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57E" w:rsidRDefault="00A40DF2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837565" cy="903605"/>
            <wp:effectExtent l="0" t="0" r="635" b="0"/>
            <wp:docPr id="1" name="Рисунок 1" descr="C:\WINWORD6\CLIPART\GERB_OB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WORD6\CLIPART\GERB_OBL.BMP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65" cy="903605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057E" w:rsidRDefault="0063057E">
      <w:pPr>
        <w:pStyle w:val="3"/>
        <w:rPr>
          <w:sz w:val="28"/>
        </w:rPr>
      </w:pPr>
      <w:r>
        <w:rPr>
          <w:sz w:val="28"/>
        </w:rPr>
        <w:t>Российская Федерация</w:t>
      </w:r>
    </w:p>
    <w:p w:rsidR="0063057E" w:rsidRDefault="0063057E">
      <w:pPr>
        <w:pStyle w:val="1"/>
        <w:spacing w:line="240" w:lineRule="exact"/>
        <w:rPr>
          <w:b/>
        </w:rPr>
      </w:pPr>
      <w:r>
        <w:rPr>
          <w:b/>
        </w:rPr>
        <w:t>Новгородская область</w:t>
      </w:r>
    </w:p>
    <w:p w:rsidR="0063057E" w:rsidRDefault="0063057E">
      <w:pPr>
        <w:widowControl w:val="0"/>
        <w:tabs>
          <w:tab w:val="left" w:pos="1497"/>
        </w:tabs>
        <w:jc w:val="center"/>
        <w:rPr>
          <w:b/>
          <w:sz w:val="28"/>
        </w:rPr>
      </w:pPr>
    </w:p>
    <w:p w:rsidR="0063057E" w:rsidRDefault="0063057E">
      <w:pPr>
        <w:pStyle w:val="2"/>
        <w:spacing w:line="360" w:lineRule="auto"/>
      </w:pPr>
      <w:r>
        <w:t xml:space="preserve">АДМИНИСТРАЦИЯ ПОДДОРСКОГО МУНИЦИПАЛЬНОГО </w:t>
      </w:r>
      <w:r w:rsidR="003B023E">
        <w:t>ОКРУГА</w:t>
      </w:r>
    </w:p>
    <w:p w:rsidR="00D940BC" w:rsidRDefault="0063057E" w:rsidP="00BE73D8">
      <w:pPr>
        <w:pStyle w:val="4"/>
        <w:spacing w:line="360" w:lineRule="auto"/>
      </w:pPr>
      <w:r>
        <w:rPr>
          <w:sz w:val="32"/>
        </w:rPr>
        <w:t>П О С Т А Н О В Л Е Н И Е</w:t>
      </w:r>
    </w:p>
    <w:p w:rsidR="00D940BC" w:rsidRPr="00D940BC" w:rsidRDefault="00CF1E64" w:rsidP="00D940BC">
      <w:pPr>
        <w:pStyle w:val="2"/>
        <w:spacing w:line="240" w:lineRule="exact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</w:t>
      </w:r>
      <w:r w:rsidR="003B023E">
        <w:rPr>
          <w:b w:val="0"/>
          <w:sz w:val="28"/>
          <w:szCs w:val="28"/>
        </w:rPr>
        <w:t xml:space="preserve">        </w:t>
      </w:r>
      <w:r w:rsidR="00231BD9">
        <w:rPr>
          <w:b w:val="0"/>
          <w:sz w:val="28"/>
          <w:szCs w:val="28"/>
        </w:rPr>
        <w:t>№</w:t>
      </w:r>
      <w:r w:rsidR="008708D0">
        <w:rPr>
          <w:b w:val="0"/>
          <w:sz w:val="28"/>
          <w:szCs w:val="28"/>
        </w:rPr>
        <w:t xml:space="preserve"> </w:t>
      </w:r>
    </w:p>
    <w:p w:rsidR="00CF1E64" w:rsidRDefault="00D940BC" w:rsidP="00D940BC">
      <w:pPr>
        <w:widowControl w:val="0"/>
        <w:spacing w:line="240" w:lineRule="exact"/>
        <w:jc w:val="both"/>
        <w:rPr>
          <w:sz w:val="28"/>
        </w:rPr>
      </w:pPr>
      <w:r>
        <w:rPr>
          <w:sz w:val="28"/>
        </w:rPr>
        <w:t>с. Поддорье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 w:rsidR="00634565" w:rsidRPr="004435B2" w:rsidTr="004435B2">
        <w:tc>
          <w:tcPr>
            <w:tcW w:w="4248" w:type="dxa"/>
            <w:shd w:val="clear" w:color="auto" w:fill="auto"/>
          </w:tcPr>
          <w:p w:rsidR="00634565" w:rsidRPr="007E761F" w:rsidRDefault="007E761F" w:rsidP="00E770DD">
            <w:pPr>
              <w:widowControl w:val="0"/>
              <w:spacing w:line="240" w:lineRule="exact"/>
              <w:jc w:val="both"/>
              <w:rPr>
                <w:b/>
                <w:sz w:val="28"/>
              </w:rPr>
            </w:pPr>
            <w:r w:rsidRPr="007E761F">
              <w:rPr>
                <w:b/>
                <w:sz w:val="28"/>
                <w:szCs w:val="28"/>
              </w:rPr>
              <w:t>О комиссии по обследова</w:t>
            </w:r>
            <w:r w:rsidRPr="007E761F">
              <w:rPr>
                <w:b/>
                <w:sz w:val="28"/>
                <w:szCs w:val="28"/>
              </w:rPr>
              <w:softHyphen/>
              <w:t>нию</w:t>
            </w:r>
            <w:r w:rsidR="00E770DD">
              <w:rPr>
                <w:b/>
                <w:sz w:val="28"/>
                <w:szCs w:val="28"/>
              </w:rPr>
              <w:t xml:space="preserve"> регулярных</w:t>
            </w:r>
            <w:r w:rsidRPr="007E761F">
              <w:rPr>
                <w:b/>
                <w:szCs w:val="28"/>
              </w:rPr>
              <w:t xml:space="preserve"> </w:t>
            </w:r>
            <w:r w:rsidRPr="007E761F">
              <w:rPr>
                <w:b/>
                <w:sz w:val="28"/>
                <w:szCs w:val="28"/>
              </w:rPr>
              <w:t>автобусных</w:t>
            </w:r>
            <w:r w:rsidRPr="007E761F">
              <w:rPr>
                <w:b/>
                <w:szCs w:val="28"/>
              </w:rPr>
              <w:t xml:space="preserve"> </w:t>
            </w:r>
            <w:r w:rsidRPr="007E761F">
              <w:rPr>
                <w:b/>
                <w:sz w:val="28"/>
                <w:szCs w:val="28"/>
              </w:rPr>
              <w:t xml:space="preserve">и школьных </w:t>
            </w:r>
            <w:r w:rsidR="004E0426" w:rsidRPr="007E761F">
              <w:rPr>
                <w:b/>
                <w:sz w:val="28"/>
                <w:szCs w:val="28"/>
              </w:rPr>
              <w:t>маршрутов в</w:t>
            </w:r>
            <w:r w:rsidRPr="007E761F">
              <w:rPr>
                <w:b/>
                <w:sz w:val="28"/>
                <w:szCs w:val="28"/>
              </w:rPr>
              <w:t xml:space="preserve"> пригородном сообщении</w:t>
            </w:r>
          </w:p>
        </w:tc>
      </w:tr>
    </w:tbl>
    <w:p w:rsidR="007E761F" w:rsidRPr="007B12F8" w:rsidRDefault="007E761F" w:rsidP="007E761F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В соответствии с Федеральным законом от 10 декабря 1995</w:t>
      </w:r>
      <w:r>
        <w:rPr>
          <w:sz w:val="28"/>
          <w:szCs w:val="28"/>
        </w:rPr>
        <w:t xml:space="preserve"> </w:t>
      </w:r>
      <w:r w:rsidRPr="007B12F8">
        <w:rPr>
          <w:sz w:val="28"/>
          <w:szCs w:val="28"/>
        </w:rPr>
        <w:t>г</w:t>
      </w:r>
      <w:r>
        <w:rPr>
          <w:sz w:val="28"/>
          <w:szCs w:val="28"/>
        </w:rPr>
        <w:t xml:space="preserve">ода № 196-ФЗ </w:t>
      </w:r>
      <w:r w:rsidRPr="007B12F8">
        <w:rPr>
          <w:sz w:val="28"/>
          <w:szCs w:val="28"/>
        </w:rPr>
        <w:t xml:space="preserve"> « О безопасности дорожного движения», Положения об обеспечении безопасности перевозок пассажиров автобусами, утвержденного приказом Министерства транспорта Российской Федерации от 08.01.1997г. №2,  Федеральн</w:t>
      </w:r>
      <w:r>
        <w:rPr>
          <w:sz w:val="28"/>
          <w:szCs w:val="28"/>
        </w:rPr>
        <w:t>ым</w:t>
      </w:r>
      <w:r w:rsidRPr="007B12F8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B12F8">
        <w:rPr>
          <w:sz w:val="28"/>
          <w:szCs w:val="28"/>
        </w:rPr>
        <w:t xml:space="preserve"> от </w:t>
      </w:r>
      <w:r>
        <w:rPr>
          <w:sz w:val="28"/>
          <w:szCs w:val="28"/>
        </w:rPr>
        <w:t>20</w:t>
      </w:r>
      <w:r w:rsidRPr="007B12F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7B12F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7B12F8">
        <w:rPr>
          <w:sz w:val="28"/>
          <w:szCs w:val="28"/>
        </w:rPr>
        <w:t xml:space="preserve"> года № 3</w:t>
      </w:r>
      <w:r>
        <w:rPr>
          <w:sz w:val="28"/>
          <w:szCs w:val="28"/>
        </w:rPr>
        <w:t xml:space="preserve">3-ФЗ </w:t>
      </w:r>
      <w:r w:rsidRPr="007E761F">
        <w:rPr>
          <w:sz w:val="28"/>
          <w:szCs w:val="28"/>
        </w:rPr>
        <w:t>"Об общих принципах организации местного самоуправления в единой системе публичной власти"</w:t>
      </w:r>
      <w:r w:rsidRPr="007B12F8">
        <w:rPr>
          <w:sz w:val="28"/>
          <w:szCs w:val="28"/>
        </w:rPr>
        <w:t xml:space="preserve"> и в целях совершенствования работы по обеспечению безопасности дорожного движения</w:t>
      </w:r>
      <w:r>
        <w:rPr>
          <w:sz w:val="28"/>
          <w:szCs w:val="28"/>
        </w:rPr>
        <w:t xml:space="preserve">, Администрация муниципального округа </w:t>
      </w:r>
      <w:r w:rsidRPr="007B12F8">
        <w:rPr>
          <w:b/>
          <w:sz w:val="28"/>
          <w:szCs w:val="28"/>
        </w:rPr>
        <w:t>ПОСТАНОВЛЯ</w:t>
      </w:r>
      <w:r>
        <w:rPr>
          <w:b/>
          <w:sz w:val="28"/>
          <w:szCs w:val="28"/>
        </w:rPr>
        <w:t>ЕТ</w:t>
      </w:r>
      <w:r w:rsidRPr="007B12F8">
        <w:rPr>
          <w:sz w:val="28"/>
          <w:szCs w:val="28"/>
        </w:rPr>
        <w:t>:</w:t>
      </w:r>
    </w:p>
    <w:p w:rsidR="007E761F" w:rsidRPr="007B12F8" w:rsidRDefault="007E761F" w:rsidP="007E761F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1. Создать комиссию по обследованию </w:t>
      </w:r>
      <w:r w:rsidR="00E770DD">
        <w:rPr>
          <w:sz w:val="28"/>
          <w:szCs w:val="28"/>
        </w:rPr>
        <w:t xml:space="preserve">регулярных </w:t>
      </w:r>
      <w:r w:rsidRPr="007B12F8">
        <w:rPr>
          <w:sz w:val="28"/>
          <w:szCs w:val="28"/>
        </w:rPr>
        <w:t xml:space="preserve">автобусных и школьных </w:t>
      </w:r>
      <w:r w:rsidR="004E0426" w:rsidRPr="007B12F8">
        <w:rPr>
          <w:sz w:val="28"/>
          <w:szCs w:val="28"/>
        </w:rPr>
        <w:t xml:space="preserve">маршрутов </w:t>
      </w:r>
      <w:r w:rsidR="004E0426">
        <w:rPr>
          <w:sz w:val="28"/>
          <w:szCs w:val="28"/>
        </w:rPr>
        <w:t>в</w:t>
      </w:r>
      <w:r>
        <w:rPr>
          <w:sz w:val="28"/>
          <w:szCs w:val="28"/>
        </w:rPr>
        <w:t xml:space="preserve"> пригородном сообщении.</w:t>
      </w:r>
    </w:p>
    <w:p w:rsidR="007E761F" w:rsidRDefault="007E761F" w:rsidP="007E761F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2. Утвердить прилагаем</w:t>
      </w:r>
      <w:r>
        <w:rPr>
          <w:sz w:val="28"/>
          <w:szCs w:val="28"/>
        </w:rPr>
        <w:t>ы</w:t>
      </w:r>
      <w:r w:rsidRPr="007B12F8">
        <w:rPr>
          <w:sz w:val="28"/>
          <w:szCs w:val="28"/>
        </w:rPr>
        <w:t xml:space="preserve">е Положение о комиссии по обследованию </w:t>
      </w:r>
      <w:r w:rsidR="00E770DD">
        <w:rPr>
          <w:sz w:val="28"/>
          <w:szCs w:val="28"/>
        </w:rPr>
        <w:t xml:space="preserve">регулярных </w:t>
      </w:r>
      <w:r w:rsidRPr="007B12F8">
        <w:rPr>
          <w:sz w:val="28"/>
          <w:szCs w:val="28"/>
        </w:rPr>
        <w:t xml:space="preserve">автобусных и школьных </w:t>
      </w:r>
      <w:r w:rsidR="00E770DD">
        <w:rPr>
          <w:sz w:val="28"/>
          <w:szCs w:val="28"/>
        </w:rPr>
        <w:t xml:space="preserve">маршрутов </w:t>
      </w:r>
      <w:r w:rsidRPr="007B12F8">
        <w:rPr>
          <w:sz w:val="28"/>
          <w:szCs w:val="28"/>
        </w:rPr>
        <w:t xml:space="preserve">в пригородном сообщении </w:t>
      </w:r>
      <w:r>
        <w:rPr>
          <w:sz w:val="28"/>
          <w:szCs w:val="28"/>
        </w:rPr>
        <w:t>и состав комиссии.</w:t>
      </w:r>
    </w:p>
    <w:p w:rsidR="00C860BE" w:rsidRDefault="00C860BE" w:rsidP="00C860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утратившими силу:</w:t>
      </w:r>
    </w:p>
    <w:p w:rsidR="00C860BE" w:rsidRDefault="00C860BE" w:rsidP="00C860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постановление Администрации района</w:t>
      </w:r>
      <w:r w:rsidR="004E0426">
        <w:rPr>
          <w:sz w:val="28"/>
          <w:szCs w:val="28"/>
        </w:rPr>
        <w:t xml:space="preserve"> от 07.06.2021 г. № 245 </w:t>
      </w:r>
      <w:r>
        <w:rPr>
          <w:sz w:val="28"/>
          <w:szCs w:val="28"/>
        </w:rPr>
        <w:t xml:space="preserve"> «</w:t>
      </w:r>
      <w:r w:rsidR="00BE73D8">
        <w:rPr>
          <w:sz w:val="28"/>
          <w:szCs w:val="28"/>
        </w:rPr>
        <w:t>О</w:t>
      </w:r>
      <w:r w:rsidR="00BE73D8" w:rsidRPr="007B12F8">
        <w:rPr>
          <w:sz w:val="28"/>
          <w:szCs w:val="28"/>
        </w:rPr>
        <w:t xml:space="preserve"> </w:t>
      </w:r>
      <w:r w:rsidR="00BE73D8">
        <w:rPr>
          <w:sz w:val="28"/>
          <w:szCs w:val="28"/>
        </w:rPr>
        <w:t xml:space="preserve">внесении изменений в состав </w:t>
      </w:r>
      <w:r w:rsidRPr="007B12F8">
        <w:rPr>
          <w:sz w:val="28"/>
          <w:szCs w:val="28"/>
        </w:rPr>
        <w:t>комиссии по обследова</w:t>
      </w:r>
      <w:r w:rsidRPr="007B12F8">
        <w:rPr>
          <w:sz w:val="28"/>
          <w:szCs w:val="28"/>
        </w:rPr>
        <w:softHyphen/>
        <w:t>нию</w:t>
      </w:r>
      <w:r w:rsidRPr="007B12F8">
        <w:rPr>
          <w:szCs w:val="28"/>
        </w:rPr>
        <w:t xml:space="preserve"> </w:t>
      </w:r>
      <w:r w:rsidRPr="007B12F8">
        <w:rPr>
          <w:sz w:val="28"/>
          <w:szCs w:val="28"/>
        </w:rPr>
        <w:t>автобусных</w:t>
      </w:r>
      <w:r w:rsidRPr="007B12F8">
        <w:rPr>
          <w:szCs w:val="28"/>
        </w:rPr>
        <w:t xml:space="preserve"> </w:t>
      </w:r>
      <w:r w:rsidRPr="007B12F8">
        <w:rPr>
          <w:sz w:val="28"/>
          <w:szCs w:val="28"/>
        </w:rPr>
        <w:t>и школьных маршрутов регулярных перевозок в пригородном сообщении</w:t>
      </w:r>
      <w:r w:rsidR="00BE73D8">
        <w:rPr>
          <w:sz w:val="28"/>
          <w:szCs w:val="28"/>
        </w:rPr>
        <w:t>»</w:t>
      </w:r>
    </w:p>
    <w:p w:rsidR="00C860BE" w:rsidRPr="007B12F8" w:rsidRDefault="00BE73D8" w:rsidP="00C860BE">
      <w:pPr>
        <w:ind w:firstLine="720"/>
        <w:jc w:val="both"/>
        <w:rPr>
          <w:sz w:val="28"/>
          <w:szCs w:val="28"/>
        </w:rPr>
      </w:pPr>
      <w:r w:rsidRPr="00BE73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постановление Администрации района от </w:t>
      </w:r>
      <w:r w:rsidR="004E0426">
        <w:rPr>
          <w:sz w:val="28"/>
          <w:szCs w:val="28"/>
        </w:rPr>
        <w:t xml:space="preserve">29.04.2013 г. №217 </w:t>
      </w:r>
      <w:r>
        <w:rPr>
          <w:sz w:val="28"/>
          <w:szCs w:val="28"/>
        </w:rPr>
        <w:t>«О</w:t>
      </w:r>
      <w:r w:rsidRPr="007B12F8">
        <w:rPr>
          <w:sz w:val="28"/>
          <w:szCs w:val="28"/>
        </w:rPr>
        <w:t xml:space="preserve"> комиссии по обследова</w:t>
      </w:r>
      <w:r w:rsidRPr="007B12F8">
        <w:rPr>
          <w:sz w:val="28"/>
          <w:szCs w:val="28"/>
        </w:rPr>
        <w:softHyphen/>
        <w:t>нию</w:t>
      </w:r>
      <w:r w:rsidRPr="007B12F8">
        <w:rPr>
          <w:szCs w:val="28"/>
        </w:rPr>
        <w:t xml:space="preserve"> </w:t>
      </w:r>
      <w:r w:rsidRPr="007B12F8">
        <w:rPr>
          <w:sz w:val="28"/>
          <w:szCs w:val="28"/>
        </w:rPr>
        <w:t>автобусных</w:t>
      </w:r>
      <w:r w:rsidRPr="007B12F8">
        <w:rPr>
          <w:szCs w:val="28"/>
        </w:rPr>
        <w:t xml:space="preserve"> </w:t>
      </w:r>
      <w:r w:rsidRPr="007B12F8">
        <w:rPr>
          <w:sz w:val="28"/>
          <w:szCs w:val="28"/>
        </w:rPr>
        <w:t>и школьных маршрутов регулярных перевозок в пригородном сообщении</w:t>
      </w:r>
      <w:r>
        <w:rPr>
          <w:sz w:val="28"/>
          <w:szCs w:val="28"/>
        </w:rPr>
        <w:t>»</w:t>
      </w:r>
    </w:p>
    <w:p w:rsidR="007E761F" w:rsidRPr="007B12F8" w:rsidRDefault="007E761F" w:rsidP="007E761F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3. Контроль за исполнением настоящего постановления </w:t>
      </w:r>
      <w:r>
        <w:rPr>
          <w:sz w:val="28"/>
          <w:szCs w:val="28"/>
        </w:rPr>
        <w:t>возложить на Первого заместителя Главы администрации муниципального округа Петрова С.Н.</w:t>
      </w:r>
    </w:p>
    <w:p w:rsidR="00C860BE" w:rsidRPr="00C860BE" w:rsidRDefault="007E761F" w:rsidP="00C860BE">
      <w:pPr>
        <w:jc w:val="both"/>
        <w:rPr>
          <w:sz w:val="28"/>
          <w:szCs w:val="28"/>
        </w:rPr>
      </w:pPr>
      <w:r w:rsidRPr="007B12F8">
        <w:rPr>
          <w:sz w:val="28"/>
          <w:szCs w:val="28"/>
        </w:rPr>
        <w:tab/>
        <w:t xml:space="preserve">4. </w:t>
      </w:r>
      <w:r w:rsidR="00C860BE" w:rsidRPr="00C860BE">
        <w:rPr>
          <w:sz w:val="28"/>
          <w:szCs w:val="28"/>
        </w:rPr>
        <w:t>Опубликовать постановление в периодическом печатном издании Поддорского муниципального округа - бюллетень «Вестник Поддорского муниципального округа» и разместить на официальном сайте Администрации Поддорского муниципального округа в информационно - телекоммуникационной сети «Интернет».</w:t>
      </w:r>
    </w:p>
    <w:p w:rsidR="006B1365" w:rsidRDefault="006B1365" w:rsidP="006B1365">
      <w:pPr>
        <w:spacing w:line="240" w:lineRule="exact"/>
        <w:jc w:val="both"/>
        <w:rPr>
          <w:sz w:val="28"/>
          <w:szCs w:val="28"/>
        </w:rPr>
      </w:pPr>
    </w:p>
    <w:p w:rsidR="006B1365" w:rsidRDefault="006B1365" w:rsidP="006B13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 внесла и завизировала</w:t>
      </w:r>
    </w:p>
    <w:p w:rsidR="006B1365" w:rsidRDefault="006B1365" w:rsidP="006B13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специалист                                                          О.Д.Хома</w:t>
      </w:r>
    </w:p>
    <w:p w:rsidR="006B1365" w:rsidRDefault="006B1365" w:rsidP="006B13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6B1365" w:rsidRDefault="006B1365" w:rsidP="006B13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 согласовали:</w:t>
      </w:r>
    </w:p>
    <w:p w:rsidR="006B1365" w:rsidRDefault="006B1365" w:rsidP="006B136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Главы  </w:t>
      </w:r>
    </w:p>
    <w:p w:rsidR="00C860BE" w:rsidRDefault="006B1365" w:rsidP="00BE73D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Адм.муниципального  округа                                  С.Н.Петров</w:t>
      </w:r>
    </w:p>
    <w:p w:rsidR="00C860BE" w:rsidRDefault="00C860BE" w:rsidP="00C860BE">
      <w:pPr>
        <w:spacing w:line="240" w:lineRule="exact"/>
        <w:jc w:val="right"/>
        <w:rPr>
          <w:sz w:val="28"/>
          <w:szCs w:val="28"/>
        </w:rPr>
      </w:pPr>
    </w:p>
    <w:p w:rsidR="00C860BE" w:rsidRDefault="00C860BE" w:rsidP="00C860BE">
      <w:pPr>
        <w:spacing w:line="240" w:lineRule="exact"/>
        <w:jc w:val="right"/>
        <w:rPr>
          <w:sz w:val="28"/>
          <w:szCs w:val="28"/>
        </w:rPr>
      </w:pPr>
    </w:p>
    <w:p w:rsidR="00C860BE" w:rsidRPr="007B12F8" w:rsidRDefault="00C860BE" w:rsidP="00C860BE">
      <w:pPr>
        <w:spacing w:line="240" w:lineRule="exact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 xml:space="preserve">Утверждено </w:t>
      </w:r>
    </w:p>
    <w:p w:rsidR="00C860BE" w:rsidRPr="007B12F8" w:rsidRDefault="00C860BE" w:rsidP="00C860BE">
      <w:pPr>
        <w:spacing w:line="240" w:lineRule="exact"/>
        <w:ind w:firstLine="708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>постановлением Администрации</w:t>
      </w:r>
    </w:p>
    <w:p w:rsidR="00C860BE" w:rsidRPr="007B12F8" w:rsidRDefault="00C860BE" w:rsidP="00C860BE">
      <w:pPr>
        <w:spacing w:line="240" w:lineRule="exact"/>
        <w:ind w:firstLine="708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 xml:space="preserve">муниципального </w:t>
      </w:r>
      <w:r w:rsidR="00BE73D8">
        <w:rPr>
          <w:sz w:val="28"/>
          <w:szCs w:val="28"/>
        </w:rPr>
        <w:t>округ</w:t>
      </w:r>
      <w:r w:rsidRPr="007B12F8">
        <w:rPr>
          <w:sz w:val="28"/>
          <w:szCs w:val="28"/>
        </w:rPr>
        <w:t>а</w:t>
      </w:r>
    </w:p>
    <w:p w:rsidR="00C860BE" w:rsidRPr="008B16FA" w:rsidRDefault="00C860BE" w:rsidP="00BE73D8">
      <w:pPr>
        <w:spacing w:line="240" w:lineRule="exact"/>
        <w:ind w:firstLine="708"/>
        <w:jc w:val="right"/>
        <w:rPr>
          <w:b/>
          <w:szCs w:val="28"/>
        </w:rPr>
      </w:pPr>
      <w:r w:rsidRPr="007B12F8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</w:p>
    <w:p w:rsidR="00C860BE" w:rsidRPr="007B12F8" w:rsidRDefault="00C860BE" w:rsidP="00C860BE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C860BE" w:rsidRPr="007B12F8" w:rsidRDefault="00C860BE" w:rsidP="00C860BE">
      <w:pPr>
        <w:spacing w:line="240" w:lineRule="exact"/>
        <w:jc w:val="center"/>
        <w:rPr>
          <w:b/>
          <w:sz w:val="28"/>
          <w:szCs w:val="28"/>
        </w:rPr>
      </w:pPr>
      <w:r w:rsidRPr="007B12F8">
        <w:rPr>
          <w:b/>
          <w:sz w:val="28"/>
          <w:szCs w:val="28"/>
        </w:rPr>
        <w:t>о комиссии по обследова</w:t>
      </w:r>
      <w:r w:rsidRPr="007B12F8">
        <w:rPr>
          <w:b/>
          <w:sz w:val="28"/>
          <w:szCs w:val="28"/>
        </w:rPr>
        <w:softHyphen/>
        <w:t xml:space="preserve">нию </w:t>
      </w:r>
      <w:r w:rsidR="00E770DD">
        <w:rPr>
          <w:b/>
          <w:sz w:val="28"/>
          <w:szCs w:val="28"/>
        </w:rPr>
        <w:t xml:space="preserve">регулярных </w:t>
      </w:r>
      <w:r w:rsidRPr="007B12F8">
        <w:rPr>
          <w:b/>
          <w:sz w:val="28"/>
          <w:szCs w:val="28"/>
        </w:rPr>
        <w:t>автобусных и школьных маршрутов в п</w:t>
      </w:r>
      <w:r w:rsidR="00801F92">
        <w:rPr>
          <w:b/>
          <w:sz w:val="28"/>
          <w:szCs w:val="28"/>
        </w:rPr>
        <w:t xml:space="preserve">ригородном сообщении </w:t>
      </w:r>
      <w:r w:rsidRPr="007B12F8">
        <w:rPr>
          <w:b/>
          <w:sz w:val="28"/>
          <w:szCs w:val="28"/>
        </w:rPr>
        <w:t xml:space="preserve"> </w:t>
      </w:r>
    </w:p>
    <w:p w:rsidR="00C860BE" w:rsidRPr="008B16FA" w:rsidRDefault="00C860BE" w:rsidP="00C860BE">
      <w:pPr>
        <w:jc w:val="center"/>
        <w:rPr>
          <w:szCs w:val="28"/>
        </w:rPr>
      </w:pPr>
    </w:p>
    <w:p w:rsidR="00C860BE" w:rsidRPr="007B12F8" w:rsidRDefault="00C860BE" w:rsidP="00C860BE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1.Общие положения</w:t>
      </w:r>
    </w:p>
    <w:p w:rsidR="00C860BE" w:rsidRPr="007B12F8" w:rsidRDefault="00C860BE" w:rsidP="00C860BE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1.1.Настоящее Положение определяет порядок работы комиссии по обследованию  </w:t>
      </w:r>
      <w:r w:rsidRPr="007B12F8">
        <w:rPr>
          <w:b/>
          <w:sz w:val="28"/>
          <w:szCs w:val="28"/>
        </w:rPr>
        <w:t xml:space="preserve"> </w:t>
      </w:r>
      <w:r w:rsidR="00E770DD" w:rsidRPr="00E770DD">
        <w:rPr>
          <w:sz w:val="28"/>
          <w:szCs w:val="28"/>
        </w:rPr>
        <w:t>регулярных</w:t>
      </w:r>
      <w:r w:rsidR="00E770DD">
        <w:rPr>
          <w:b/>
          <w:sz w:val="28"/>
          <w:szCs w:val="28"/>
        </w:rPr>
        <w:t xml:space="preserve"> </w:t>
      </w:r>
      <w:r w:rsidRPr="007B12F8">
        <w:rPr>
          <w:sz w:val="28"/>
          <w:szCs w:val="28"/>
        </w:rPr>
        <w:t xml:space="preserve">автобусных и школьных </w:t>
      </w:r>
      <w:r w:rsidR="00CC4BA6" w:rsidRPr="007B12F8">
        <w:rPr>
          <w:sz w:val="28"/>
          <w:szCs w:val="28"/>
        </w:rPr>
        <w:t xml:space="preserve">маршрутов </w:t>
      </w:r>
      <w:r w:rsidRPr="007B12F8">
        <w:rPr>
          <w:sz w:val="28"/>
          <w:szCs w:val="28"/>
        </w:rPr>
        <w:t>в пригородном сообщении создаваемой с целью оценки соответствия технического состояния и уровня содержания дорог, искусственных сооружений, инженерного оборудования, требованиям безопасности движения, а также общей оценки возможности осуществления автобусных перевозок.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1.2. Комиссия осуществляет свою деятельность на основании Федерального закона от 10 декабря 1995 года № 196-ФЗ «О безопасности дорожного движения», Правил организации пассажирских перевозок на автомобильном транспорте, утвержденных приказом Минавтотранспорта РСФСР от 31 декабря 1981 года № 200, Положения об обеспечении безопасности перевозок пассажиров автобусами, утвержденного приказом Министерства транспорта Российской Федерации от 8 января 1997 года № 2, других нормативных актов, действующих в сфере обеспечения безопасности дорожного движения, и настоящего Положения.</w:t>
      </w:r>
    </w:p>
    <w:p w:rsidR="00C860BE" w:rsidRPr="007B12F8" w:rsidRDefault="00C860BE" w:rsidP="00C860BE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2.Задачи комиссии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2.1.Установление соответствия технического состояния и уровня содержания автомобильных дорог, искусственных </w:t>
      </w:r>
      <w:r w:rsidR="00801F92" w:rsidRPr="007B12F8">
        <w:rPr>
          <w:sz w:val="28"/>
          <w:szCs w:val="28"/>
        </w:rPr>
        <w:t>сооружений, по</w:t>
      </w:r>
      <w:r w:rsidRPr="007B12F8">
        <w:rPr>
          <w:sz w:val="28"/>
          <w:szCs w:val="28"/>
        </w:rPr>
        <w:t xml:space="preserve"> которым проходят или планируется открытие регулярных автобусных и школьных маршрутов, их инженерного оборудования требованиям безопасности движения, установленным Государственными стандартами Российской Федерации, строительными нормами и правилами, техническими правилами ремонта и содержания автомобильных дорог, другими нормативными документами.</w:t>
      </w:r>
    </w:p>
    <w:p w:rsidR="00C860BE" w:rsidRPr="007B12F8" w:rsidRDefault="00C860BE" w:rsidP="00C860BE">
      <w:pPr>
        <w:ind w:firstLine="709"/>
        <w:jc w:val="both"/>
        <w:rPr>
          <w:b/>
          <w:sz w:val="28"/>
          <w:szCs w:val="28"/>
        </w:rPr>
      </w:pPr>
      <w:r w:rsidRPr="007B12F8">
        <w:rPr>
          <w:sz w:val="28"/>
          <w:szCs w:val="28"/>
        </w:rPr>
        <w:t xml:space="preserve">2.2.Обследование дорожных условий на регулярных автобусных и школьных маршрутах на территории муниципального </w:t>
      </w:r>
      <w:r w:rsidR="00CC4BA6">
        <w:rPr>
          <w:sz w:val="28"/>
          <w:szCs w:val="28"/>
        </w:rPr>
        <w:t>округа</w:t>
      </w:r>
      <w:r w:rsidRPr="007B12F8">
        <w:rPr>
          <w:sz w:val="28"/>
          <w:szCs w:val="28"/>
        </w:rPr>
        <w:t>, перед их открытием и в процессе эксплуатации не реже двух раз в год (к осенне-зимнему и весенне-летнему периоду).</w:t>
      </w:r>
    </w:p>
    <w:p w:rsidR="00C860BE" w:rsidRPr="007B12F8" w:rsidRDefault="00C860BE" w:rsidP="00C860BE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3.Права и обязанности, порядок работы комиссии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3.1. Комиссия имеет право: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3.1.1. Запрашивать в установленном порядке необходимую для работы информацию от: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автотранспортных предприятий всех форм собственности, осуществляющих </w:t>
      </w:r>
      <w:r w:rsidR="004E0426" w:rsidRPr="007B12F8">
        <w:rPr>
          <w:sz w:val="28"/>
          <w:szCs w:val="28"/>
        </w:rPr>
        <w:t>деятельность,</w:t>
      </w:r>
      <w:r w:rsidRPr="007B12F8">
        <w:rPr>
          <w:sz w:val="28"/>
          <w:szCs w:val="28"/>
        </w:rPr>
        <w:t xml:space="preserve"> связанную с перевозкой пассажиров на регулярных автобусных и школьных маршрутах на территории муниципального </w:t>
      </w:r>
      <w:r w:rsidR="00CC4BA6">
        <w:rPr>
          <w:sz w:val="28"/>
          <w:szCs w:val="28"/>
        </w:rPr>
        <w:t>округ</w:t>
      </w:r>
      <w:r w:rsidRPr="007B12F8">
        <w:rPr>
          <w:sz w:val="28"/>
          <w:szCs w:val="28"/>
        </w:rPr>
        <w:t>а;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организаций, осуществляющих деятельность, связанную с содержанием, реконструкцией, ремонтом автомобильных дорог, а также расположенных на маршрутах пассажирских перевозок искусственных сооружений, технических средств организации дорожного движения, установкой и эксплуатацией в </w:t>
      </w:r>
      <w:r w:rsidRPr="007B12F8">
        <w:rPr>
          <w:sz w:val="28"/>
          <w:szCs w:val="28"/>
        </w:rPr>
        <w:lastRenderedPageBreak/>
        <w:t xml:space="preserve">непосредственной близости от автомобильных </w:t>
      </w:r>
      <w:r w:rsidR="00CC4BA6" w:rsidRPr="007B12F8">
        <w:rPr>
          <w:sz w:val="28"/>
          <w:szCs w:val="28"/>
        </w:rPr>
        <w:t>дорог,</w:t>
      </w:r>
      <w:r w:rsidRPr="007B12F8">
        <w:rPr>
          <w:sz w:val="28"/>
          <w:szCs w:val="28"/>
        </w:rPr>
        <w:t xml:space="preserve"> проходящих по территории </w:t>
      </w:r>
      <w:r w:rsidR="00CC4BA6">
        <w:rPr>
          <w:sz w:val="28"/>
          <w:szCs w:val="28"/>
        </w:rPr>
        <w:t>округ</w:t>
      </w:r>
      <w:r w:rsidRPr="007B12F8">
        <w:rPr>
          <w:sz w:val="28"/>
          <w:szCs w:val="28"/>
        </w:rPr>
        <w:t>а рекламных и иных сооружений, способных повлиять на безопасность перевозок пассажиров автомобильным транспортом;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отдела ГИБДД МО МВД России «Старорусский»;                                                                 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3.1.2. Вносить предложения в соответствующие организации по устранению недостатков в состоянии, оборудовании и содержании автомобильных дорог и организации, контролирующие эту работу.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3.1.3. Давать </w:t>
      </w:r>
      <w:r w:rsidR="00CC4BA6" w:rsidRPr="007B12F8">
        <w:rPr>
          <w:sz w:val="28"/>
          <w:szCs w:val="28"/>
        </w:rPr>
        <w:t>заключения о</w:t>
      </w:r>
      <w:r w:rsidRPr="007B12F8">
        <w:rPr>
          <w:sz w:val="28"/>
          <w:szCs w:val="28"/>
        </w:rPr>
        <w:t xml:space="preserve"> возможности </w:t>
      </w:r>
      <w:r w:rsidR="00CC4BA6" w:rsidRPr="007B12F8">
        <w:rPr>
          <w:sz w:val="28"/>
          <w:szCs w:val="28"/>
        </w:rPr>
        <w:t>открытия и эксплуатации,</w:t>
      </w:r>
      <w:r w:rsidRPr="007B12F8">
        <w:rPr>
          <w:sz w:val="28"/>
          <w:szCs w:val="28"/>
        </w:rPr>
        <w:t xml:space="preserve"> действующих автобусных и школьных маршрутов.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3.2.Комиссия обязана: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3.2.1.Составить акт обследования дорожных условий на регулярных автобусных и школьных маршрутах, проходящих по территории муниципального </w:t>
      </w:r>
      <w:r w:rsidR="00CC4BA6">
        <w:rPr>
          <w:sz w:val="28"/>
          <w:szCs w:val="28"/>
        </w:rPr>
        <w:t>округ</w:t>
      </w:r>
      <w:r w:rsidRPr="007B12F8">
        <w:rPr>
          <w:sz w:val="28"/>
          <w:szCs w:val="28"/>
        </w:rPr>
        <w:t>а (далее акт).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3.2.2.Требовать и контролировать выполнение работ по устранению выявленных недостатков.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3.2.3.Хранить 1 экземпляр акта в течение 3 лет.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3.3. Руководство деятельностью комиссии осуществляет ее председатель, в компетенцию которого входит: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ведение заседаний комиссии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принятие решения о проведении заседания комиссии при возникновении необходимости безотлагательного рассмотрения вопросов, относящихся к ее полномочиям.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представление комиссии по вопросам, относящимся к ее полномочиям.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3.4.Секретарь комиссии: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3.4.1.Ведет рабочую документацию комиссии, оповещает ее членов и приглашенных лиц о сроках проведения обследования;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3.4.2. Обеспечивает оформление акта;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3.4.3. Направляет в организации, учреждения и предприятия копии актов обследовании маршрутов и иную необходимую документацию.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3.5. Заседание комиссии считается правомочным, если на нем присутствует не менее 2/3 ее членов. Решение комиссии считается принятым, если за него проголосовало большинство присутствующих на заседании членов комиссии.</w:t>
      </w:r>
    </w:p>
    <w:p w:rsidR="00C860BE" w:rsidRPr="007B12F8" w:rsidRDefault="00C860BE" w:rsidP="00C860BE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4.Порядок проведения обследования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4.1.Обследование дорожных условий на регулярных автобусных и школьных маршрутах осуществляется путем визуального осмотра и инструментальных измерений в процессе проведения контрольных выездов по маршруту с учетом анализа информации, полученных от владельцев автобусов, дорожных и других организаций, в ведении которых находятся дороги, искусст</w:t>
      </w:r>
      <w:r w:rsidR="00CC4BA6">
        <w:rPr>
          <w:sz w:val="28"/>
          <w:szCs w:val="28"/>
        </w:rPr>
        <w:t xml:space="preserve">венные сооружения, </w:t>
      </w:r>
      <w:r w:rsidRPr="007B12F8">
        <w:rPr>
          <w:sz w:val="28"/>
          <w:szCs w:val="28"/>
        </w:rPr>
        <w:t>информации ОГИБДД МО МВД России «Старорусский», других служб о местах концентрации дорожно-транспортных происшествий, их причинах.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4.2. При проведении осенних обследований автобусных и школьных маршрутов комиссией определяется готовность </w:t>
      </w:r>
      <w:r w:rsidR="00CC4BA6" w:rsidRPr="007B12F8">
        <w:rPr>
          <w:sz w:val="28"/>
          <w:szCs w:val="28"/>
        </w:rPr>
        <w:t>дорожно-эксплуатационных и других организаций,</w:t>
      </w:r>
      <w:r w:rsidRPr="007B12F8">
        <w:rPr>
          <w:sz w:val="28"/>
          <w:szCs w:val="28"/>
        </w:rPr>
        <w:t xml:space="preserve"> обслуживающих соответствующие участки дорожной сети, к эксплуатации дорог и улиц в зимний период (наличие и состояние снегоочистительной техники, наличие запасов противогололедных материалов на </w:t>
      </w:r>
      <w:r w:rsidRPr="007B12F8">
        <w:rPr>
          <w:sz w:val="28"/>
          <w:szCs w:val="28"/>
        </w:rPr>
        <w:lastRenderedPageBreak/>
        <w:t>опасных участках дорог, создание отрядов патрульной службы и организация их работы и т.д.).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4.3.Обследование дорожных условий на регулярных автобусных и школьных маршрутах, осуществляется в соответствии с графиком, утвержденным председателем комиссии.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4.4. В ходе обследования дорожных условий проверяется также </w:t>
      </w:r>
      <w:r w:rsidR="00CC4BA6" w:rsidRPr="007B12F8">
        <w:rPr>
          <w:sz w:val="28"/>
          <w:szCs w:val="28"/>
        </w:rPr>
        <w:t>выполнение мероприятий</w:t>
      </w:r>
      <w:r w:rsidRPr="007B12F8">
        <w:rPr>
          <w:sz w:val="28"/>
          <w:szCs w:val="28"/>
        </w:rPr>
        <w:t>, предусмотренных по результатам предыдущего обследования дорожных условий на автобусном и школьных маршрутах. Устанавливаются причины невыполнения намеченных ранее работ.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4.5.Выявленные в ходе обследовании дорожных условий недостатки в техническом состоянии, оборудовании, содержании дорог, улиц, искусственных сооружений заносятся в акт согласно приложения №1 к настоящему Положению.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4.6. При обследовании </w:t>
      </w:r>
      <w:r w:rsidR="00E770DD">
        <w:rPr>
          <w:sz w:val="28"/>
          <w:szCs w:val="28"/>
        </w:rPr>
        <w:t xml:space="preserve">регулярных </w:t>
      </w:r>
      <w:r w:rsidRPr="007B12F8">
        <w:rPr>
          <w:sz w:val="28"/>
          <w:szCs w:val="28"/>
        </w:rPr>
        <w:t>автобусных и школьных маршрутов может проводиться сбор информации, необходимой для расчета (или уточнения) нормативов скорости, а также для составления (или уточнения) паспорта автобусных маршрутов.</w:t>
      </w:r>
    </w:p>
    <w:p w:rsidR="00C860BE" w:rsidRPr="007B12F8" w:rsidRDefault="00C860BE" w:rsidP="00C860BE">
      <w:pPr>
        <w:ind w:firstLine="708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5.Оформление актов обследования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5.1.В акте дается заключении комиссии о возможности эксплуатации действующих или открытия новых автобусных или школьных маршрутов.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5.2.В случае выявления несоответствия дорожных условий требованиям безопасности движения, в акте отражаются предложения комиссии о проведении неотложных и перспективных мероприятий, направленных на улучшение условий безопасности движения и предупреждения дорожно-транспортных происшествий на автобусных и школьных маршрутах.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 xml:space="preserve">5.3.Акт подписывается членами комиссии и передается в Администрацию Поддорского муниципального </w:t>
      </w:r>
      <w:r w:rsidR="00CC4BA6">
        <w:rPr>
          <w:sz w:val="28"/>
          <w:szCs w:val="28"/>
        </w:rPr>
        <w:t>округ</w:t>
      </w:r>
      <w:r w:rsidRPr="007B12F8">
        <w:rPr>
          <w:sz w:val="28"/>
          <w:szCs w:val="28"/>
        </w:rPr>
        <w:t>а для принятия мер по совершенствованию организации перевозок и повышения их безопасности.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5.4.Копии акта направляются: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в организации, представленные в комиссии;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в дорожно-</w:t>
      </w:r>
      <w:r w:rsidR="00CC4BA6" w:rsidRPr="007B12F8">
        <w:rPr>
          <w:sz w:val="28"/>
          <w:szCs w:val="28"/>
        </w:rPr>
        <w:t>эксплуатационные</w:t>
      </w:r>
      <w:r w:rsidRPr="007B12F8">
        <w:rPr>
          <w:sz w:val="28"/>
          <w:szCs w:val="28"/>
        </w:rPr>
        <w:t xml:space="preserve"> и другие организации, в ведении которых находятся дороги, искусственные </w:t>
      </w:r>
      <w:r w:rsidR="00CC4BA6" w:rsidRPr="007B12F8">
        <w:rPr>
          <w:sz w:val="28"/>
          <w:szCs w:val="28"/>
        </w:rPr>
        <w:t>сооружения с</w:t>
      </w:r>
      <w:r w:rsidRPr="007B12F8">
        <w:rPr>
          <w:sz w:val="28"/>
          <w:szCs w:val="28"/>
        </w:rPr>
        <w:t xml:space="preserve"> предложениями по проведению мероприятий для устранения выявленных недостатков;</w:t>
      </w:r>
    </w:p>
    <w:p w:rsidR="00C860BE" w:rsidRPr="007B12F8" w:rsidRDefault="00C860BE" w:rsidP="00C860BE">
      <w:pPr>
        <w:ind w:firstLine="709"/>
        <w:jc w:val="both"/>
        <w:rPr>
          <w:sz w:val="28"/>
          <w:szCs w:val="28"/>
        </w:rPr>
      </w:pPr>
      <w:r w:rsidRPr="007B12F8">
        <w:rPr>
          <w:sz w:val="28"/>
          <w:szCs w:val="28"/>
        </w:rPr>
        <w:t>в автотранспортные организации всех форм собственности, осуществляющие пассажирские перевозки на обследуемых автобусных и школьных маршрутах, для обеспечения соответствия подвижного состава дорожным условиям, использования для проведения инструктажей водителей, уточнения схем опасных участков, нормирования скоростей движения.</w:t>
      </w:r>
    </w:p>
    <w:p w:rsidR="00C860BE" w:rsidRPr="008B16FA" w:rsidRDefault="00C860BE" w:rsidP="00C860BE">
      <w:pPr>
        <w:ind w:firstLine="709"/>
        <w:jc w:val="center"/>
        <w:rPr>
          <w:szCs w:val="28"/>
        </w:rPr>
      </w:pPr>
      <w:r w:rsidRPr="007B12F8">
        <w:rPr>
          <w:sz w:val="28"/>
          <w:szCs w:val="28"/>
        </w:rPr>
        <w:t>________________________________________</w:t>
      </w:r>
    </w:p>
    <w:p w:rsidR="00C860BE" w:rsidRDefault="00C860BE" w:rsidP="00C860BE">
      <w:pPr>
        <w:pStyle w:val="Style7"/>
        <w:widowControl/>
        <w:rPr>
          <w:sz w:val="28"/>
          <w:szCs w:val="28"/>
        </w:rPr>
      </w:pPr>
    </w:p>
    <w:p w:rsidR="00C860BE" w:rsidRDefault="00C860BE" w:rsidP="00C860BE">
      <w:pPr>
        <w:pStyle w:val="Style7"/>
        <w:widowControl/>
        <w:rPr>
          <w:sz w:val="28"/>
          <w:szCs w:val="28"/>
        </w:rPr>
      </w:pPr>
    </w:p>
    <w:p w:rsidR="00C860BE" w:rsidRDefault="00C860BE" w:rsidP="00C860BE">
      <w:pPr>
        <w:pStyle w:val="Style7"/>
        <w:widowControl/>
        <w:rPr>
          <w:sz w:val="28"/>
          <w:szCs w:val="28"/>
        </w:rPr>
      </w:pPr>
    </w:p>
    <w:p w:rsidR="00C860BE" w:rsidRDefault="00C860BE" w:rsidP="00C860BE">
      <w:pPr>
        <w:pStyle w:val="Style7"/>
        <w:widowControl/>
        <w:rPr>
          <w:sz w:val="28"/>
          <w:szCs w:val="28"/>
        </w:rPr>
      </w:pPr>
    </w:p>
    <w:p w:rsidR="00C860BE" w:rsidRDefault="00C860BE" w:rsidP="00C860BE">
      <w:pPr>
        <w:pStyle w:val="Style7"/>
        <w:widowControl/>
        <w:rPr>
          <w:sz w:val="28"/>
          <w:szCs w:val="28"/>
        </w:rPr>
      </w:pPr>
    </w:p>
    <w:p w:rsidR="00C860BE" w:rsidRDefault="00C860BE" w:rsidP="00C860BE">
      <w:pPr>
        <w:pStyle w:val="Style7"/>
        <w:widowControl/>
        <w:rPr>
          <w:sz w:val="28"/>
          <w:szCs w:val="28"/>
        </w:rPr>
      </w:pPr>
    </w:p>
    <w:p w:rsidR="00C860BE" w:rsidRPr="007B12F8" w:rsidRDefault="00C860BE" w:rsidP="00C860BE">
      <w:pPr>
        <w:pStyle w:val="Style7"/>
        <w:widowControl/>
        <w:rPr>
          <w:sz w:val="28"/>
          <w:szCs w:val="28"/>
        </w:rPr>
      </w:pPr>
    </w:p>
    <w:p w:rsidR="00CC4BA6" w:rsidRDefault="00C860BE" w:rsidP="00C860BE">
      <w:pPr>
        <w:pStyle w:val="Style7"/>
        <w:widowControl/>
        <w:spacing w:line="240" w:lineRule="exact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 xml:space="preserve">                                                       </w:t>
      </w:r>
    </w:p>
    <w:p w:rsidR="00CC4BA6" w:rsidRDefault="00CC4BA6" w:rsidP="00C860BE">
      <w:pPr>
        <w:pStyle w:val="Style7"/>
        <w:widowControl/>
        <w:spacing w:line="240" w:lineRule="exact"/>
        <w:jc w:val="right"/>
        <w:rPr>
          <w:sz w:val="28"/>
          <w:szCs w:val="28"/>
        </w:rPr>
      </w:pPr>
    </w:p>
    <w:p w:rsidR="00CC4BA6" w:rsidRDefault="00CC4BA6" w:rsidP="00C860BE">
      <w:pPr>
        <w:pStyle w:val="Style7"/>
        <w:widowControl/>
        <w:spacing w:line="240" w:lineRule="exact"/>
        <w:jc w:val="right"/>
        <w:rPr>
          <w:sz w:val="28"/>
          <w:szCs w:val="28"/>
        </w:rPr>
      </w:pPr>
    </w:p>
    <w:p w:rsidR="00CC4BA6" w:rsidRDefault="00CC4BA6" w:rsidP="00C860BE">
      <w:pPr>
        <w:pStyle w:val="Style7"/>
        <w:widowControl/>
        <w:spacing w:line="240" w:lineRule="exact"/>
        <w:jc w:val="right"/>
        <w:rPr>
          <w:sz w:val="28"/>
          <w:szCs w:val="28"/>
        </w:rPr>
      </w:pPr>
    </w:p>
    <w:p w:rsidR="00C860BE" w:rsidRPr="007B12F8" w:rsidRDefault="00C860BE" w:rsidP="00C860BE">
      <w:pPr>
        <w:pStyle w:val="Style7"/>
        <w:widowControl/>
        <w:spacing w:line="240" w:lineRule="exact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 xml:space="preserve">     Приложение №1</w:t>
      </w:r>
    </w:p>
    <w:p w:rsidR="00C860BE" w:rsidRDefault="00C860BE" w:rsidP="00C860BE">
      <w:pPr>
        <w:spacing w:line="240" w:lineRule="exact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>к положению о комиссии по обследова</w:t>
      </w:r>
      <w:r w:rsidRPr="007B12F8">
        <w:rPr>
          <w:sz w:val="28"/>
          <w:szCs w:val="28"/>
        </w:rPr>
        <w:softHyphen/>
        <w:t>нию</w:t>
      </w:r>
    </w:p>
    <w:p w:rsidR="00C860BE" w:rsidRDefault="00E770DD" w:rsidP="00C860BE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регулярных</w:t>
      </w:r>
      <w:r w:rsidR="00C860BE" w:rsidRPr="007B12F8">
        <w:rPr>
          <w:sz w:val="28"/>
          <w:szCs w:val="28"/>
        </w:rPr>
        <w:t xml:space="preserve"> автобусных и школьных маршрутов </w:t>
      </w:r>
    </w:p>
    <w:p w:rsidR="00C860BE" w:rsidRDefault="00C860BE" w:rsidP="00C860BE">
      <w:pPr>
        <w:spacing w:line="240" w:lineRule="exact"/>
        <w:jc w:val="right"/>
        <w:rPr>
          <w:sz w:val="28"/>
          <w:szCs w:val="28"/>
        </w:rPr>
      </w:pPr>
      <w:r w:rsidRPr="007B12F8">
        <w:rPr>
          <w:sz w:val="28"/>
          <w:szCs w:val="28"/>
        </w:rPr>
        <w:t xml:space="preserve"> в пригородном сообщении</w:t>
      </w:r>
    </w:p>
    <w:p w:rsidR="00C860BE" w:rsidRPr="007B12F8" w:rsidRDefault="00C860BE" w:rsidP="00CC4BA6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860BE" w:rsidRPr="006E7B3F" w:rsidRDefault="00C860BE" w:rsidP="00C860BE">
      <w:pPr>
        <w:pStyle w:val="Style7"/>
        <w:widowControl/>
        <w:jc w:val="both"/>
        <w:rPr>
          <w:sz w:val="28"/>
          <w:szCs w:val="28"/>
        </w:rPr>
      </w:pPr>
    </w:p>
    <w:p w:rsidR="00C860BE" w:rsidRPr="007B12F8" w:rsidRDefault="00C860BE" w:rsidP="00C860BE">
      <w:pPr>
        <w:pStyle w:val="Style7"/>
        <w:widowControl/>
        <w:rPr>
          <w:sz w:val="28"/>
          <w:szCs w:val="28"/>
        </w:rPr>
      </w:pPr>
    </w:p>
    <w:p w:rsidR="00C860BE" w:rsidRDefault="00C860BE" w:rsidP="00C860BE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12F8">
        <w:rPr>
          <w:rFonts w:ascii="Times New Roman" w:hAnsi="Times New Roman" w:cs="Times New Roman"/>
          <w:bCs/>
          <w:sz w:val="28"/>
          <w:szCs w:val="28"/>
        </w:rPr>
        <w:t xml:space="preserve">Акт </w:t>
      </w:r>
    </w:p>
    <w:p w:rsidR="00C860BE" w:rsidRPr="007B12F8" w:rsidRDefault="00C860BE" w:rsidP="00C860BE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12F8">
        <w:rPr>
          <w:rFonts w:ascii="Times New Roman" w:hAnsi="Times New Roman" w:cs="Times New Roman"/>
          <w:bCs/>
          <w:sz w:val="28"/>
          <w:szCs w:val="28"/>
        </w:rPr>
        <w:t>обследования дорожных условий на регулярных автобусных</w:t>
      </w:r>
    </w:p>
    <w:p w:rsidR="00C860BE" w:rsidRPr="007B12F8" w:rsidRDefault="00C860BE" w:rsidP="00C860BE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B12F8">
        <w:rPr>
          <w:rFonts w:ascii="Times New Roman" w:hAnsi="Times New Roman" w:cs="Times New Roman"/>
          <w:bCs/>
          <w:sz w:val="28"/>
          <w:szCs w:val="28"/>
        </w:rPr>
        <w:t>и школьных маршрутах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с.Поддорье</w:t>
      </w:r>
    </w:p>
    <w:p w:rsidR="00C860BE" w:rsidRPr="007B12F8" w:rsidRDefault="00C860BE" w:rsidP="00C860BE">
      <w:pPr>
        <w:pStyle w:val="ConsPlusNonformat"/>
        <w:widowControl/>
        <w:rPr>
          <w:sz w:val="28"/>
          <w:szCs w:val="28"/>
        </w:rPr>
      </w:pPr>
      <w:r w:rsidRPr="007B12F8">
        <w:rPr>
          <w:sz w:val="28"/>
          <w:szCs w:val="28"/>
        </w:rPr>
        <w:t xml:space="preserve">                                     </w:t>
      </w:r>
      <w:r w:rsidRPr="007B12F8">
        <w:rPr>
          <w:rFonts w:ascii="Times New Roman" w:hAnsi="Times New Roman" w:cs="Times New Roman"/>
          <w:sz w:val="28"/>
          <w:szCs w:val="28"/>
        </w:rPr>
        <w:t>"__" _________</w:t>
      </w:r>
      <w:r>
        <w:rPr>
          <w:sz w:val="28"/>
          <w:szCs w:val="28"/>
        </w:rPr>
        <w:t xml:space="preserve"> </w:t>
      </w:r>
      <w:r w:rsidRPr="007B12F8">
        <w:rPr>
          <w:rFonts w:ascii="Times New Roman" w:hAnsi="Times New Roman" w:cs="Times New Roman"/>
          <w:sz w:val="28"/>
          <w:szCs w:val="28"/>
        </w:rPr>
        <w:t>20</w:t>
      </w:r>
      <w:r w:rsidR="004172EC">
        <w:rPr>
          <w:rFonts w:ascii="Times New Roman" w:hAnsi="Times New Roman" w:cs="Times New Roman"/>
          <w:sz w:val="28"/>
          <w:szCs w:val="28"/>
        </w:rPr>
        <w:t xml:space="preserve">   </w:t>
      </w:r>
      <w:r w:rsidRPr="007B12F8">
        <w:rPr>
          <w:rFonts w:ascii="Times New Roman" w:hAnsi="Times New Roman" w:cs="Times New Roman"/>
          <w:sz w:val="28"/>
          <w:szCs w:val="28"/>
        </w:rPr>
        <w:t>г</w:t>
      </w:r>
      <w:r w:rsidRPr="007B12F8">
        <w:rPr>
          <w:sz w:val="28"/>
          <w:szCs w:val="28"/>
        </w:rPr>
        <w:t>.</w:t>
      </w:r>
    </w:p>
    <w:p w:rsidR="00C860BE" w:rsidRPr="007B12F8" w:rsidRDefault="00C860BE" w:rsidP="00C860BE">
      <w:pPr>
        <w:pStyle w:val="ConsPlusNonformat"/>
        <w:widowControl/>
        <w:rPr>
          <w:sz w:val="28"/>
          <w:szCs w:val="28"/>
        </w:rPr>
      </w:pP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B12F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C860BE" w:rsidRPr="007B12F8" w:rsidRDefault="00C860BE" w:rsidP="00C860BE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</w:rPr>
      </w:pPr>
      <w:r w:rsidRPr="007B12F8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7B12F8">
        <w:rPr>
          <w:rFonts w:ascii="Times New Roman" w:hAnsi="Times New Roman" w:cs="Times New Roman"/>
        </w:rPr>
        <w:t xml:space="preserve">      (должность, фамилия, имя и отчество председателя Комиссии)</w:t>
      </w:r>
    </w:p>
    <w:p w:rsidR="006232A0" w:rsidRPr="007B12F8" w:rsidRDefault="006232A0" w:rsidP="006232A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</w:t>
      </w:r>
      <w:r w:rsidRPr="007B12F8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B12F8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B12F8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6232A0" w:rsidRPr="007B12F8" w:rsidRDefault="006232A0" w:rsidP="006232A0">
      <w:pPr>
        <w:pStyle w:val="ConsPlusNonformat"/>
        <w:widowControl/>
        <w:pBdr>
          <w:bottom w:val="single" w:sz="12" w:space="1" w:color="auto"/>
        </w:pBdr>
        <w:rPr>
          <w:rFonts w:ascii="Times New Roman" w:hAnsi="Times New Roman" w:cs="Times New Roman"/>
        </w:rPr>
      </w:pPr>
      <w:r w:rsidRPr="007B12F8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                          </w:t>
      </w:r>
      <w:r w:rsidR="004E0426">
        <w:rPr>
          <w:rFonts w:ascii="Times New Roman" w:hAnsi="Times New Roman" w:cs="Times New Roman"/>
        </w:rPr>
        <w:t>должност</w:t>
      </w:r>
      <w:r w:rsidRPr="007B12F8">
        <w:rPr>
          <w:rFonts w:ascii="Times New Roman" w:hAnsi="Times New Roman" w:cs="Times New Roman"/>
        </w:rPr>
        <w:t>ь, фамилия, имя и отчество</w:t>
      </w:r>
      <w:r>
        <w:rPr>
          <w:rFonts w:ascii="Times New Roman" w:hAnsi="Times New Roman" w:cs="Times New Roman"/>
        </w:rPr>
        <w:t xml:space="preserve"> заместителя </w:t>
      </w:r>
      <w:r w:rsidRPr="007B12F8">
        <w:rPr>
          <w:rFonts w:ascii="Times New Roman" w:hAnsi="Times New Roman" w:cs="Times New Roman"/>
        </w:rPr>
        <w:t xml:space="preserve"> председателя Комиссии)</w:t>
      </w:r>
    </w:p>
    <w:p w:rsidR="006232A0" w:rsidRPr="007B12F8" w:rsidRDefault="006232A0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Члены комиссии: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C860BE" w:rsidRPr="007B12F8" w:rsidRDefault="00C860BE" w:rsidP="00C860BE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B12F8">
        <w:rPr>
          <w:rFonts w:ascii="Times New Roman" w:hAnsi="Times New Roman" w:cs="Times New Roman"/>
        </w:rPr>
        <w:t>(должность, фамилия, имя и отчество членов Комиссии)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6232A0">
        <w:rPr>
          <w:rFonts w:ascii="Times New Roman" w:hAnsi="Times New Roman" w:cs="Times New Roman"/>
          <w:sz w:val="28"/>
          <w:szCs w:val="28"/>
        </w:rPr>
        <w:t>_________________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6232A0">
        <w:rPr>
          <w:rFonts w:ascii="Times New Roman" w:hAnsi="Times New Roman" w:cs="Times New Roman"/>
          <w:sz w:val="28"/>
          <w:szCs w:val="28"/>
        </w:rPr>
        <w:t>________________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действующая на основании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7B12F8">
        <w:rPr>
          <w:rFonts w:ascii="Times New Roman" w:hAnsi="Times New Roman" w:cs="Times New Roman"/>
          <w:sz w:val="28"/>
          <w:szCs w:val="28"/>
        </w:rPr>
        <w:t>_________________________________</w:t>
      </w:r>
    </w:p>
    <w:p w:rsidR="00C860BE" w:rsidRPr="007B12F8" w:rsidRDefault="00C860BE" w:rsidP="00C860BE"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7B12F8">
        <w:rPr>
          <w:rFonts w:ascii="Times New Roman" w:hAnsi="Times New Roman" w:cs="Times New Roman"/>
        </w:rPr>
        <w:t>(номер и дата документа, утвердившего состав комиссии)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6232A0">
        <w:rPr>
          <w:rFonts w:ascii="Times New Roman" w:hAnsi="Times New Roman" w:cs="Times New Roman"/>
          <w:sz w:val="28"/>
          <w:szCs w:val="28"/>
        </w:rPr>
        <w:t>_______________</w:t>
      </w:r>
    </w:p>
    <w:p w:rsidR="00C860BE" w:rsidRPr="007B12F8" w:rsidRDefault="004172EC" w:rsidP="004172EC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B12F8">
        <w:rPr>
          <w:rFonts w:ascii="Times New Roman" w:hAnsi="Times New Roman" w:cs="Times New Roman"/>
          <w:sz w:val="28"/>
          <w:szCs w:val="28"/>
        </w:rPr>
        <w:t>по результатам обследования дорожных условий</w:t>
      </w:r>
      <w:r w:rsidR="00C860BE" w:rsidRPr="007B12F8">
        <w:rPr>
          <w:rFonts w:ascii="Times New Roman" w:hAnsi="Times New Roman" w:cs="Times New Roman"/>
          <w:sz w:val="28"/>
          <w:szCs w:val="28"/>
        </w:rPr>
        <w:t xml:space="preserve"> на регулярных автобусных и</w:t>
      </w:r>
      <w:r w:rsidR="00C860BE">
        <w:rPr>
          <w:rFonts w:ascii="Times New Roman" w:hAnsi="Times New Roman" w:cs="Times New Roman"/>
          <w:sz w:val="28"/>
          <w:szCs w:val="28"/>
        </w:rPr>
        <w:t xml:space="preserve"> </w:t>
      </w:r>
      <w:r w:rsidR="00C860BE" w:rsidRPr="007B12F8">
        <w:rPr>
          <w:rFonts w:ascii="Times New Roman" w:hAnsi="Times New Roman" w:cs="Times New Roman"/>
          <w:sz w:val="28"/>
          <w:szCs w:val="28"/>
        </w:rPr>
        <w:t xml:space="preserve">школьных               </w:t>
      </w:r>
      <w:r w:rsidRPr="007B12F8">
        <w:rPr>
          <w:rFonts w:ascii="Times New Roman" w:hAnsi="Times New Roman" w:cs="Times New Roman"/>
          <w:sz w:val="28"/>
          <w:szCs w:val="28"/>
        </w:rPr>
        <w:t xml:space="preserve">маршрутах,  </w:t>
      </w:r>
      <w:r w:rsidR="00C860BE" w:rsidRPr="007B12F8">
        <w:rPr>
          <w:rFonts w:ascii="Times New Roman" w:hAnsi="Times New Roman" w:cs="Times New Roman"/>
          <w:sz w:val="28"/>
          <w:szCs w:val="28"/>
        </w:rPr>
        <w:t xml:space="preserve">           проходящих              по:</w:t>
      </w:r>
      <w:r w:rsidR="00C860B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</w:t>
      </w:r>
      <w:r w:rsidR="00C860BE" w:rsidRPr="007B12F8">
        <w:rPr>
          <w:rFonts w:ascii="Times New Roman" w:hAnsi="Times New Roman" w:cs="Times New Roman"/>
        </w:rPr>
        <w:t>(наименование участка автомобильной дороги)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4172EC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860BE" w:rsidRPr="007B12F8" w:rsidRDefault="004172EC" w:rsidP="00C860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установила недостатки</w:t>
      </w:r>
      <w:r w:rsidR="00C860BE" w:rsidRPr="007B12F8">
        <w:rPr>
          <w:rFonts w:ascii="Times New Roman" w:hAnsi="Times New Roman" w:cs="Times New Roman"/>
          <w:sz w:val="28"/>
          <w:szCs w:val="28"/>
        </w:rPr>
        <w:t xml:space="preserve"> в состоянии, оборудовании и содержании автомобильной</w:t>
      </w:r>
      <w:r w:rsidR="00C860BE">
        <w:rPr>
          <w:rFonts w:ascii="Times New Roman" w:hAnsi="Times New Roman" w:cs="Times New Roman"/>
          <w:sz w:val="28"/>
          <w:szCs w:val="28"/>
        </w:rPr>
        <w:t xml:space="preserve"> </w:t>
      </w:r>
      <w:r w:rsidR="00C860BE" w:rsidRPr="007B12F8">
        <w:rPr>
          <w:rFonts w:ascii="Times New Roman" w:hAnsi="Times New Roman" w:cs="Times New Roman"/>
          <w:sz w:val="28"/>
          <w:szCs w:val="28"/>
        </w:rPr>
        <w:t>дороги, искусственных сооружений, угрожающие безопасности движения, которые</w:t>
      </w:r>
      <w:r w:rsidR="00C860BE">
        <w:rPr>
          <w:rFonts w:ascii="Times New Roman" w:hAnsi="Times New Roman" w:cs="Times New Roman"/>
          <w:sz w:val="28"/>
          <w:szCs w:val="28"/>
        </w:rPr>
        <w:t xml:space="preserve"> </w:t>
      </w:r>
      <w:r w:rsidR="00C860BE" w:rsidRPr="007B12F8">
        <w:rPr>
          <w:rFonts w:ascii="Times New Roman" w:hAnsi="Times New Roman" w:cs="Times New Roman"/>
          <w:sz w:val="28"/>
          <w:szCs w:val="28"/>
        </w:rPr>
        <w:t>представлены в таблице</w:t>
      </w:r>
    </w:p>
    <w:p w:rsidR="00C860BE" w:rsidRPr="007B12F8" w:rsidRDefault="00C860BE" w:rsidP="00C860B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5"/>
        <w:gridCol w:w="4570"/>
        <w:gridCol w:w="2450"/>
        <w:gridCol w:w="1661"/>
      </w:tblGrid>
      <w:tr w:rsidR="00C860BE" w:rsidRPr="007B12F8" w:rsidTr="00170D3D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2F8">
              <w:rPr>
                <w:rFonts w:ascii="Times New Roman" w:hAnsi="Times New Roman" w:cs="Times New Roman"/>
                <w:sz w:val="28"/>
                <w:szCs w:val="28"/>
              </w:rPr>
              <w:t xml:space="preserve">N   </w:t>
            </w:r>
            <w:r w:rsidRPr="007B12F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2F8">
              <w:rPr>
                <w:rFonts w:ascii="Times New Roman" w:hAnsi="Times New Roman" w:cs="Times New Roman"/>
                <w:sz w:val="28"/>
                <w:szCs w:val="28"/>
              </w:rPr>
              <w:t>Выявленные недостатки</w:t>
            </w: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2F8">
              <w:rPr>
                <w:rFonts w:ascii="Times New Roman" w:hAnsi="Times New Roman" w:cs="Times New Roman"/>
                <w:sz w:val="28"/>
                <w:szCs w:val="28"/>
              </w:rPr>
              <w:t>Местонахождение участка автомобильной дороги недостатков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B12F8">
              <w:rPr>
                <w:rFonts w:ascii="Times New Roman" w:hAnsi="Times New Roman" w:cs="Times New Roman"/>
                <w:sz w:val="28"/>
                <w:szCs w:val="28"/>
              </w:rPr>
              <w:t>Ответственный за устранение</w:t>
            </w:r>
          </w:p>
        </w:tc>
      </w:tr>
      <w:tr w:rsidR="00C860BE" w:rsidRPr="007B12F8" w:rsidTr="00170D3D">
        <w:trPr>
          <w:cantSplit/>
          <w:trHeight w:val="1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860BE" w:rsidRPr="007B12F8" w:rsidRDefault="00C860BE" w:rsidP="00170D3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60BE" w:rsidRPr="007B12F8" w:rsidRDefault="00C860BE" w:rsidP="00C860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    Предлагается устранить выявленные недостатки в сроки, установленные</w:t>
      </w:r>
    </w:p>
    <w:p w:rsidR="00C860BE" w:rsidRDefault="00C860BE" w:rsidP="00C860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ГОСТ Р 50597-93 «Автомобильные дороги и улицы. Требования к эксплуатационному состоянию, допустимому по условиям обеспечения безопасности дорожного движения», утвержденному постановлением Госстандарта России от 11.10.1993 № 221.</w:t>
      </w:r>
    </w:p>
    <w:p w:rsidR="00C860BE" w:rsidRDefault="00C860BE" w:rsidP="00C860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860BE" w:rsidRPr="007B12F8" w:rsidRDefault="00C860BE" w:rsidP="00C860B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860BE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Заключение Комиссии: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172EC">
        <w:rPr>
          <w:rFonts w:ascii="Times New Roman" w:hAnsi="Times New Roman" w:cs="Times New Roman"/>
          <w:sz w:val="28"/>
          <w:szCs w:val="28"/>
        </w:rPr>
        <w:t>______________________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Особые мнения членов комиссии: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B12F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4172EC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________________________________________________</w:t>
      </w:r>
      <w:r w:rsidR="004172EC">
        <w:rPr>
          <w:rFonts w:ascii="Times New Roman" w:hAnsi="Times New Roman" w:cs="Times New Roman"/>
          <w:sz w:val="28"/>
          <w:szCs w:val="28"/>
        </w:rPr>
        <w:t>__________________</w:t>
      </w:r>
      <w:r w:rsidRPr="007B12F8">
        <w:rPr>
          <w:rFonts w:ascii="Times New Roman" w:hAnsi="Times New Roman" w:cs="Times New Roman"/>
          <w:sz w:val="28"/>
          <w:szCs w:val="28"/>
        </w:rPr>
        <w:t>Председатель комиссии        ___________     _______________</w:t>
      </w:r>
    </w:p>
    <w:p w:rsidR="00C860BE" w:rsidRDefault="00C860BE" w:rsidP="00C860BE">
      <w:pPr>
        <w:pStyle w:val="ConsPlusNonformat"/>
        <w:widowControl/>
        <w:rPr>
          <w:rFonts w:ascii="Times New Roman" w:hAnsi="Times New Roman" w:cs="Times New Roman"/>
        </w:rPr>
      </w:pPr>
      <w:r w:rsidRPr="001D2D7A">
        <w:rPr>
          <w:rFonts w:ascii="Times New Roman" w:hAnsi="Times New Roman" w:cs="Times New Roman"/>
        </w:rPr>
        <w:t xml:space="preserve">                                              </w:t>
      </w:r>
      <w:r>
        <w:rPr>
          <w:rFonts w:ascii="Times New Roman" w:hAnsi="Times New Roman" w:cs="Times New Roman"/>
        </w:rPr>
        <w:t xml:space="preserve">                          </w:t>
      </w:r>
      <w:r w:rsidRPr="001D2D7A">
        <w:rPr>
          <w:rFonts w:ascii="Times New Roman" w:hAnsi="Times New Roman" w:cs="Times New Roman"/>
        </w:rPr>
        <w:t xml:space="preserve">     (подпись)       </w:t>
      </w:r>
      <w:r>
        <w:rPr>
          <w:rFonts w:ascii="Times New Roman" w:hAnsi="Times New Roman" w:cs="Times New Roman"/>
        </w:rPr>
        <w:t xml:space="preserve">              </w:t>
      </w:r>
      <w:r w:rsidRPr="001D2D7A">
        <w:rPr>
          <w:rFonts w:ascii="Times New Roman" w:hAnsi="Times New Roman" w:cs="Times New Roman"/>
        </w:rPr>
        <w:t xml:space="preserve">   (фамилия, И.О.)</w:t>
      </w:r>
    </w:p>
    <w:p w:rsidR="006232A0" w:rsidRPr="001D2D7A" w:rsidRDefault="006232A0" w:rsidP="00C860BE">
      <w:pPr>
        <w:pStyle w:val="ConsPlusNonformat"/>
        <w:widowControl/>
        <w:rPr>
          <w:rFonts w:ascii="Times New Roman" w:hAnsi="Times New Roman" w:cs="Times New Roman"/>
        </w:rPr>
      </w:pPr>
    </w:p>
    <w:p w:rsidR="00C860BE" w:rsidRPr="001D2D7A" w:rsidRDefault="00C860BE" w:rsidP="00C860BE">
      <w:pPr>
        <w:pStyle w:val="ConsPlusNonformat"/>
        <w:widowControl/>
        <w:rPr>
          <w:rFonts w:ascii="Times New Roman" w:hAnsi="Times New Roman" w:cs="Times New Roman"/>
        </w:rPr>
      </w:pP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>Члены комиссии:              ___________     _______________</w:t>
      </w:r>
    </w:p>
    <w:p w:rsidR="00C860BE" w:rsidRPr="001D2D7A" w:rsidRDefault="00C860BE" w:rsidP="00C860BE">
      <w:pPr>
        <w:pStyle w:val="ConsPlusNonformat"/>
        <w:widowControl/>
        <w:rPr>
          <w:rFonts w:ascii="Times New Roman" w:hAnsi="Times New Roman" w:cs="Times New Roman"/>
        </w:rPr>
      </w:pPr>
      <w:r w:rsidRPr="001D2D7A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1D2D7A">
        <w:rPr>
          <w:rFonts w:ascii="Times New Roman" w:hAnsi="Times New Roman" w:cs="Times New Roman"/>
        </w:rPr>
        <w:t xml:space="preserve">     (подпись)     </w:t>
      </w:r>
      <w:r>
        <w:rPr>
          <w:rFonts w:ascii="Times New Roman" w:hAnsi="Times New Roman" w:cs="Times New Roman"/>
        </w:rPr>
        <w:t xml:space="preserve">             </w:t>
      </w:r>
      <w:r w:rsidRPr="001D2D7A">
        <w:rPr>
          <w:rFonts w:ascii="Times New Roman" w:hAnsi="Times New Roman" w:cs="Times New Roman"/>
        </w:rPr>
        <w:t xml:space="preserve"> (фамилия, И.О.)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7B12F8">
        <w:rPr>
          <w:rFonts w:ascii="Times New Roman" w:hAnsi="Times New Roman" w:cs="Times New Roman"/>
          <w:sz w:val="28"/>
          <w:szCs w:val="28"/>
        </w:rPr>
        <w:t xml:space="preserve"> ___________     _______________</w:t>
      </w:r>
    </w:p>
    <w:p w:rsidR="00C860BE" w:rsidRPr="001D2D7A" w:rsidRDefault="00C860BE" w:rsidP="00C860BE">
      <w:pPr>
        <w:pStyle w:val="ConsPlusNonformat"/>
        <w:widowControl/>
        <w:rPr>
          <w:rFonts w:ascii="Times New Roman" w:hAnsi="Times New Roman" w:cs="Times New Roman"/>
        </w:rPr>
      </w:pPr>
      <w:r w:rsidRPr="001D2D7A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</w:t>
      </w:r>
      <w:r w:rsidRPr="001D2D7A">
        <w:rPr>
          <w:rFonts w:ascii="Times New Roman" w:hAnsi="Times New Roman" w:cs="Times New Roman"/>
        </w:rPr>
        <w:t xml:space="preserve">     (подпись)     </w:t>
      </w:r>
      <w:r>
        <w:rPr>
          <w:rFonts w:ascii="Times New Roman" w:hAnsi="Times New Roman" w:cs="Times New Roman"/>
        </w:rPr>
        <w:t xml:space="preserve">            </w:t>
      </w:r>
      <w:r w:rsidRPr="001D2D7A">
        <w:rPr>
          <w:rFonts w:ascii="Times New Roman" w:hAnsi="Times New Roman" w:cs="Times New Roman"/>
        </w:rPr>
        <w:t xml:space="preserve"> (фамилия, И.О.)</w:t>
      </w:r>
    </w:p>
    <w:p w:rsidR="00C860BE" w:rsidRPr="007B12F8" w:rsidRDefault="00C860BE" w:rsidP="00C860B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7B12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B12F8">
        <w:rPr>
          <w:rFonts w:ascii="Times New Roman" w:hAnsi="Times New Roman" w:cs="Times New Roman"/>
          <w:sz w:val="28"/>
          <w:szCs w:val="28"/>
        </w:rPr>
        <w:t xml:space="preserve">  ___________     _______________</w:t>
      </w:r>
    </w:p>
    <w:p w:rsidR="00C860BE" w:rsidRPr="001D2D7A" w:rsidRDefault="00C860BE" w:rsidP="00C860BE">
      <w:pPr>
        <w:pStyle w:val="ConsPlusNonformat"/>
        <w:widowControl/>
        <w:rPr>
          <w:rFonts w:ascii="Times New Roman" w:hAnsi="Times New Roman" w:cs="Times New Roman"/>
        </w:rPr>
      </w:pPr>
      <w:r w:rsidRPr="001D2D7A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  </w:t>
      </w:r>
      <w:r w:rsidRPr="001D2D7A">
        <w:rPr>
          <w:rFonts w:ascii="Times New Roman" w:hAnsi="Times New Roman" w:cs="Times New Roman"/>
        </w:rPr>
        <w:t xml:space="preserve">      (подпись)    </w:t>
      </w:r>
      <w:r>
        <w:rPr>
          <w:rFonts w:ascii="Times New Roman" w:hAnsi="Times New Roman" w:cs="Times New Roman"/>
        </w:rPr>
        <w:t xml:space="preserve">               </w:t>
      </w:r>
      <w:r w:rsidRPr="001D2D7A">
        <w:rPr>
          <w:rFonts w:ascii="Times New Roman" w:hAnsi="Times New Roman" w:cs="Times New Roman"/>
        </w:rPr>
        <w:t xml:space="preserve"> (фамилия, И.О.)</w:t>
      </w:r>
    </w:p>
    <w:p w:rsidR="00C860BE" w:rsidRPr="007B12F8" w:rsidRDefault="00C860BE" w:rsidP="00C860BE">
      <w:pPr>
        <w:spacing w:line="240" w:lineRule="exact"/>
        <w:ind w:left="4956"/>
        <w:rPr>
          <w:b/>
          <w:sz w:val="28"/>
          <w:szCs w:val="28"/>
        </w:rPr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C860BE" w:rsidRDefault="00C860BE" w:rsidP="00C860BE">
      <w:pPr>
        <w:spacing w:line="240" w:lineRule="exact"/>
        <w:ind w:left="4956"/>
      </w:pPr>
    </w:p>
    <w:p w:rsidR="006232A0" w:rsidRDefault="006232A0" w:rsidP="00C860BE">
      <w:pPr>
        <w:spacing w:line="240" w:lineRule="exact"/>
        <w:jc w:val="right"/>
        <w:rPr>
          <w:sz w:val="28"/>
          <w:szCs w:val="28"/>
        </w:rPr>
      </w:pPr>
    </w:p>
    <w:p w:rsidR="006232A0" w:rsidRDefault="006232A0" w:rsidP="00C860BE">
      <w:pPr>
        <w:spacing w:line="240" w:lineRule="exact"/>
        <w:jc w:val="right"/>
        <w:rPr>
          <w:sz w:val="28"/>
          <w:szCs w:val="28"/>
        </w:rPr>
      </w:pPr>
    </w:p>
    <w:p w:rsidR="00C860BE" w:rsidRPr="001D2D7A" w:rsidRDefault="00C860BE" w:rsidP="00C860BE">
      <w:pPr>
        <w:spacing w:line="240" w:lineRule="exact"/>
        <w:jc w:val="right"/>
        <w:rPr>
          <w:sz w:val="28"/>
          <w:szCs w:val="28"/>
        </w:rPr>
      </w:pPr>
      <w:r w:rsidRPr="001D2D7A">
        <w:rPr>
          <w:sz w:val="28"/>
          <w:szCs w:val="28"/>
        </w:rPr>
        <w:t xml:space="preserve">Утвержден </w:t>
      </w:r>
    </w:p>
    <w:p w:rsidR="00C860BE" w:rsidRPr="001D2D7A" w:rsidRDefault="00C860BE" w:rsidP="00C860BE">
      <w:pPr>
        <w:spacing w:line="240" w:lineRule="exact"/>
        <w:ind w:firstLine="708"/>
        <w:jc w:val="right"/>
        <w:rPr>
          <w:sz w:val="28"/>
          <w:szCs w:val="28"/>
        </w:rPr>
      </w:pPr>
      <w:r w:rsidRPr="001D2D7A">
        <w:rPr>
          <w:sz w:val="28"/>
          <w:szCs w:val="28"/>
        </w:rPr>
        <w:t>постановлением Администрации</w:t>
      </w:r>
    </w:p>
    <w:p w:rsidR="00C860BE" w:rsidRPr="001D2D7A" w:rsidRDefault="00C860BE" w:rsidP="00C860BE">
      <w:pPr>
        <w:spacing w:line="240" w:lineRule="exact"/>
        <w:ind w:firstLine="708"/>
        <w:jc w:val="right"/>
        <w:rPr>
          <w:sz w:val="28"/>
          <w:szCs w:val="28"/>
        </w:rPr>
      </w:pPr>
      <w:r w:rsidRPr="001D2D7A">
        <w:rPr>
          <w:sz w:val="28"/>
          <w:szCs w:val="28"/>
        </w:rPr>
        <w:t xml:space="preserve">муниципального </w:t>
      </w:r>
      <w:r w:rsidR="004172EC">
        <w:rPr>
          <w:sz w:val="28"/>
          <w:szCs w:val="28"/>
        </w:rPr>
        <w:t>округ</w:t>
      </w:r>
      <w:r w:rsidRPr="001D2D7A">
        <w:rPr>
          <w:sz w:val="28"/>
          <w:szCs w:val="28"/>
        </w:rPr>
        <w:t>а</w:t>
      </w:r>
    </w:p>
    <w:p w:rsidR="00C860BE" w:rsidRPr="001D2D7A" w:rsidRDefault="00C860BE" w:rsidP="00C860BE">
      <w:pPr>
        <w:spacing w:line="240" w:lineRule="exact"/>
        <w:ind w:firstLine="708"/>
        <w:jc w:val="right"/>
        <w:rPr>
          <w:sz w:val="28"/>
          <w:szCs w:val="28"/>
        </w:rPr>
      </w:pPr>
      <w:r w:rsidRPr="001D2D7A">
        <w:rPr>
          <w:sz w:val="28"/>
          <w:szCs w:val="28"/>
        </w:rPr>
        <w:t xml:space="preserve">от </w:t>
      </w:r>
    </w:p>
    <w:p w:rsidR="00C860BE" w:rsidRDefault="00C860BE" w:rsidP="00C860BE">
      <w:pPr>
        <w:ind w:left="3540"/>
        <w:jc w:val="both"/>
        <w:rPr>
          <w:b/>
          <w:szCs w:val="28"/>
        </w:rPr>
      </w:pPr>
    </w:p>
    <w:p w:rsidR="00C860BE" w:rsidRPr="00C7413A" w:rsidRDefault="00C860BE" w:rsidP="00C860BE">
      <w:pPr>
        <w:spacing w:line="240" w:lineRule="exact"/>
        <w:jc w:val="center"/>
        <w:rPr>
          <w:b/>
          <w:sz w:val="28"/>
          <w:szCs w:val="28"/>
        </w:rPr>
      </w:pPr>
      <w:r w:rsidRPr="00C7413A">
        <w:rPr>
          <w:b/>
          <w:sz w:val="28"/>
          <w:szCs w:val="28"/>
        </w:rPr>
        <w:t xml:space="preserve">Состав </w:t>
      </w:r>
    </w:p>
    <w:p w:rsidR="00C860BE" w:rsidRPr="00C7413A" w:rsidRDefault="00C860BE" w:rsidP="00C7413A">
      <w:pPr>
        <w:spacing w:line="240" w:lineRule="exact"/>
        <w:jc w:val="center"/>
        <w:rPr>
          <w:b/>
          <w:szCs w:val="28"/>
        </w:rPr>
      </w:pPr>
      <w:r w:rsidRPr="00C7413A">
        <w:rPr>
          <w:b/>
          <w:sz w:val="28"/>
          <w:szCs w:val="28"/>
        </w:rPr>
        <w:t>комиссии по обследова</w:t>
      </w:r>
      <w:r w:rsidRPr="00C7413A">
        <w:rPr>
          <w:b/>
          <w:sz w:val="28"/>
          <w:szCs w:val="28"/>
        </w:rPr>
        <w:softHyphen/>
        <w:t>нию</w:t>
      </w:r>
      <w:r w:rsidR="00F25F22" w:rsidRPr="00C7413A">
        <w:rPr>
          <w:b/>
          <w:sz w:val="28"/>
          <w:szCs w:val="28"/>
        </w:rPr>
        <w:t xml:space="preserve"> </w:t>
      </w:r>
      <w:r w:rsidR="006232A0" w:rsidRPr="00C7413A">
        <w:rPr>
          <w:b/>
          <w:sz w:val="28"/>
          <w:szCs w:val="28"/>
        </w:rPr>
        <w:t>регулярных автобусных</w:t>
      </w:r>
      <w:r w:rsidRPr="00C7413A">
        <w:rPr>
          <w:b/>
          <w:sz w:val="28"/>
          <w:szCs w:val="28"/>
        </w:rPr>
        <w:t xml:space="preserve"> и школьных </w:t>
      </w:r>
      <w:r w:rsidR="00F25F22" w:rsidRPr="00C7413A">
        <w:rPr>
          <w:b/>
          <w:sz w:val="28"/>
          <w:szCs w:val="28"/>
        </w:rPr>
        <w:t>маршрутов в</w:t>
      </w:r>
      <w:r w:rsidRPr="00C7413A">
        <w:rPr>
          <w:b/>
          <w:sz w:val="28"/>
          <w:szCs w:val="28"/>
        </w:rPr>
        <w:t xml:space="preserve"> пригородном сообщении </w:t>
      </w:r>
    </w:p>
    <w:p w:rsidR="00C860BE" w:rsidRPr="0028618A" w:rsidRDefault="00C860BE" w:rsidP="00C860BE">
      <w:pPr>
        <w:jc w:val="center"/>
        <w:rPr>
          <w:b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2625"/>
        <w:gridCol w:w="363"/>
        <w:gridCol w:w="6660"/>
      </w:tblGrid>
      <w:tr w:rsidR="00C860BE" w:rsidRPr="004F04F8" w:rsidTr="00170D3D">
        <w:tc>
          <w:tcPr>
            <w:tcW w:w="2625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Панина Е.В.</w:t>
            </w: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Глав</w:t>
            </w:r>
            <w:r w:rsidR="0064360F">
              <w:rPr>
                <w:sz w:val="28"/>
                <w:szCs w:val="28"/>
              </w:rPr>
              <w:t>а</w:t>
            </w:r>
            <w:r w:rsidRPr="001D2D7A">
              <w:rPr>
                <w:sz w:val="28"/>
                <w:szCs w:val="28"/>
              </w:rPr>
              <w:t xml:space="preserve"> Администрации </w:t>
            </w:r>
            <w:r w:rsidR="0064360F">
              <w:rPr>
                <w:sz w:val="28"/>
                <w:szCs w:val="28"/>
              </w:rPr>
              <w:t xml:space="preserve">Поддорского </w:t>
            </w:r>
            <w:r w:rsidRPr="001D2D7A">
              <w:rPr>
                <w:sz w:val="28"/>
                <w:szCs w:val="28"/>
              </w:rPr>
              <w:t xml:space="preserve">муниципального </w:t>
            </w:r>
            <w:r w:rsidR="0064360F">
              <w:rPr>
                <w:sz w:val="28"/>
                <w:szCs w:val="28"/>
              </w:rPr>
              <w:t>округ</w:t>
            </w:r>
            <w:r w:rsidRPr="001D2D7A">
              <w:rPr>
                <w:sz w:val="28"/>
                <w:szCs w:val="28"/>
              </w:rPr>
              <w:t>а, председатель комиссии</w:t>
            </w:r>
          </w:p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7413A" w:rsidRPr="004F04F8" w:rsidTr="00170D3D">
        <w:tc>
          <w:tcPr>
            <w:tcW w:w="2625" w:type="dxa"/>
          </w:tcPr>
          <w:p w:rsidR="00C7413A" w:rsidRPr="001D2D7A" w:rsidRDefault="00C7413A" w:rsidP="00C7413A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Петров С.Н.</w:t>
            </w:r>
          </w:p>
          <w:p w:rsidR="00C7413A" w:rsidRPr="001D2D7A" w:rsidRDefault="00C7413A" w:rsidP="00170D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" w:type="dxa"/>
          </w:tcPr>
          <w:p w:rsidR="00C7413A" w:rsidRPr="001D2D7A" w:rsidRDefault="00C7413A" w:rsidP="00170D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C7413A" w:rsidRPr="001D2D7A" w:rsidRDefault="00C7413A" w:rsidP="00C7413A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Главы </w:t>
            </w:r>
            <w:r w:rsidRPr="001D2D7A">
              <w:rPr>
                <w:sz w:val="28"/>
                <w:szCs w:val="28"/>
              </w:rPr>
              <w:t xml:space="preserve">Администрации муниципального </w:t>
            </w:r>
            <w:r>
              <w:rPr>
                <w:sz w:val="28"/>
                <w:szCs w:val="28"/>
              </w:rPr>
              <w:t>округ</w:t>
            </w:r>
            <w:r w:rsidRPr="001D2D7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, заместитель </w:t>
            </w:r>
            <w:r w:rsidRPr="001D2D7A">
              <w:rPr>
                <w:sz w:val="28"/>
                <w:szCs w:val="28"/>
              </w:rPr>
              <w:t>председатель комиссии</w:t>
            </w:r>
          </w:p>
          <w:p w:rsidR="00C7413A" w:rsidRPr="001D2D7A" w:rsidRDefault="00C7413A" w:rsidP="00C7413A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:rsidR="00C7413A" w:rsidRPr="001D2D7A" w:rsidRDefault="00C7413A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860BE" w:rsidP="0064360F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 xml:space="preserve">Хома </w:t>
            </w:r>
            <w:r w:rsidR="0064360F">
              <w:rPr>
                <w:sz w:val="28"/>
                <w:szCs w:val="28"/>
              </w:rPr>
              <w:t>О</w:t>
            </w:r>
            <w:r w:rsidRPr="001D2D7A">
              <w:rPr>
                <w:sz w:val="28"/>
                <w:szCs w:val="28"/>
              </w:rPr>
              <w:t>.</w:t>
            </w:r>
            <w:r w:rsidR="0064360F">
              <w:rPr>
                <w:sz w:val="28"/>
                <w:szCs w:val="28"/>
              </w:rPr>
              <w:t>Д</w:t>
            </w:r>
            <w:r w:rsidRPr="001D2D7A">
              <w:rPr>
                <w:sz w:val="28"/>
                <w:szCs w:val="28"/>
              </w:rPr>
              <w:t>.</w:t>
            </w: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64360F" w:rsidP="00170D3D">
            <w:pPr>
              <w:spacing w:line="240" w:lineRule="exact"/>
              <w:ind w:left="7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отд</w:t>
            </w:r>
            <w:r w:rsidR="00C7413A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ла</w:t>
            </w:r>
            <w:r w:rsidR="00C7413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благоустройства, строительства и дорожной </w:t>
            </w:r>
            <w:r w:rsidR="006232A0">
              <w:rPr>
                <w:sz w:val="28"/>
                <w:szCs w:val="28"/>
              </w:rPr>
              <w:t>деятельности</w:t>
            </w:r>
            <w:r w:rsidR="006232A0" w:rsidRPr="001D2D7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секретарь </w:t>
            </w:r>
            <w:r w:rsidR="00C860BE" w:rsidRPr="001D2D7A">
              <w:rPr>
                <w:sz w:val="28"/>
                <w:szCs w:val="28"/>
              </w:rPr>
              <w:t>комиссии</w:t>
            </w:r>
          </w:p>
          <w:p w:rsidR="00C860BE" w:rsidRPr="001D2D7A" w:rsidRDefault="00C860BE" w:rsidP="00170D3D">
            <w:pPr>
              <w:spacing w:line="240" w:lineRule="exact"/>
              <w:ind w:left="72"/>
              <w:jc w:val="both"/>
              <w:rPr>
                <w:sz w:val="28"/>
                <w:szCs w:val="28"/>
              </w:rPr>
            </w:pP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7413A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C860BE" w:rsidRPr="001D2D7A" w:rsidRDefault="00C860BE" w:rsidP="00C7413A">
            <w:pPr>
              <w:spacing w:line="240" w:lineRule="exact"/>
              <w:ind w:left="72"/>
              <w:jc w:val="both"/>
              <w:rPr>
                <w:sz w:val="28"/>
                <w:szCs w:val="28"/>
              </w:rPr>
            </w:pP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7413A" w:rsidP="00170D3D">
            <w:pPr>
              <w:jc w:val="both"/>
              <w:rPr>
                <w:sz w:val="28"/>
                <w:szCs w:val="28"/>
              </w:rPr>
            </w:pPr>
            <w:r w:rsidRPr="00C7413A">
              <w:rPr>
                <w:sz w:val="28"/>
                <w:szCs w:val="28"/>
              </w:rPr>
              <w:t>Андреев Ю.М.</w:t>
            </w:r>
          </w:p>
        </w:tc>
        <w:tc>
          <w:tcPr>
            <w:tcW w:w="363" w:type="dxa"/>
          </w:tcPr>
          <w:p w:rsidR="00C860BE" w:rsidRPr="001D2D7A" w:rsidRDefault="00C7413A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C7413A" w:rsidP="006232A0">
            <w:pPr>
              <w:ind w:left="165" w:hanging="165"/>
              <w:rPr>
                <w:sz w:val="28"/>
                <w:szCs w:val="28"/>
              </w:rPr>
            </w:pPr>
            <w:r w:rsidRPr="00C7413A"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>н</w:t>
            </w:r>
            <w:r w:rsidRPr="00C7413A">
              <w:rPr>
                <w:sz w:val="28"/>
                <w:szCs w:val="28"/>
              </w:rPr>
              <w:t xml:space="preserve">ачальник </w:t>
            </w:r>
            <w:r w:rsidR="006232A0">
              <w:rPr>
                <w:sz w:val="28"/>
                <w:szCs w:val="28"/>
              </w:rPr>
              <w:t xml:space="preserve"> </w:t>
            </w:r>
            <w:r w:rsidRPr="00C7413A">
              <w:rPr>
                <w:sz w:val="28"/>
                <w:szCs w:val="28"/>
              </w:rPr>
              <w:t xml:space="preserve"> ОГИ</w:t>
            </w:r>
            <w:r>
              <w:rPr>
                <w:sz w:val="28"/>
                <w:szCs w:val="28"/>
              </w:rPr>
              <w:t>БДД МО МВД России «Старорусский</w:t>
            </w:r>
            <w:r w:rsidRPr="00C7413A">
              <w:rPr>
                <w:sz w:val="28"/>
                <w:szCs w:val="28"/>
              </w:rPr>
              <w:t xml:space="preserve"> (по согласованию)</w:t>
            </w:r>
          </w:p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7413A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Лукина О.С.</w:t>
            </w:r>
          </w:p>
        </w:tc>
        <w:tc>
          <w:tcPr>
            <w:tcW w:w="363" w:type="dxa"/>
          </w:tcPr>
          <w:p w:rsidR="00C860BE" w:rsidRPr="001D2D7A" w:rsidRDefault="004E0426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C7413A" w:rsidP="004E0426">
            <w:pPr>
              <w:ind w:left="165" w:hanging="1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старший </w:t>
            </w:r>
            <w:r w:rsidRPr="001D2D7A">
              <w:rPr>
                <w:sz w:val="28"/>
                <w:szCs w:val="28"/>
              </w:rPr>
              <w:t>инспектор по дорожному надзору</w:t>
            </w:r>
            <w:r w:rsidR="006232A0">
              <w:rPr>
                <w:sz w:val="28"/>
                <w:szCs w:val="28"/>
              </w:rPr>
              <w:t xml:space="preserve"> </w:t>
            </w:r>
            <w:r w:rsidRPr="001D2D7A">
              <w:rPr>
                <w:sz w:val="28"/>
                <w:szCs w:val="28"/>
              </w:rPr>
              <w:t xml:space="preserve"> ОГИБДД МО МВД РФ «Старорусский»</w:t>
            </w:r>
            <w:r w:rsidRPr="00C7413A">
              <w:rPr>
                <w:sz w:val="28"/>
                <w:szCs w:val="28"/>
              </w:rPr>
              <w:t xml:space="preserve"> (по согласованию)</w:t>
            </w: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Иванова Г.А.</w:t>
            </w: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C860BE" w:rsidP="00F25F2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 xml:space="preserve">Глава Селеевского </w:t>
            </w:r>
            <w:r w:rsidR="00F25F22">
              <w:rPr>
                <w:sz w:val="28"/>
                <w:szCs w:val="28"/>
              </w:rPr>
              <w:t>функционального отдела</w:t>
            </w: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Иванова Н.С.</w:t>
            </w:r>
          </w:p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Глава Белеб</w:t>
            </w:r>
            <w:r w:rsidR="00F25F22">
              <w:rPr>
                <w:sz w:val="28"/>
                <w:szCs w:val="28"/>
              </w:rPr>
              <w:t>ё</w:t>
            </w:r>
            <w:r w:rsidRPr="001D2D7A">
              <w:rPr>
                <w:sz w:val="28"/>
                <w:szCs w:val="28"/>
              </w:rPr>
              <w:t xml:space="preserve">лковского </w:t>
            </w:r>
            <w:r w:rsidR="00F25F22">
              <w:rPr>
                <w:sz w:val="28"/>
                <w:szCs w:val="28"/>
              </w:rPr>
              <w:t>функционального отдела</w:t>
            </w:r>
          </w:p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F25F22" w:rsidP="00F25F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Задерий С.И.</w:t>
            </w: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F25F22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дорожный мастер ООО «Солид» (</w:t>
            </w:r>
            <w:r w:rsidR="006232A0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 согласованию)</w:t>
            </w:r>
          </w:p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EF5072" w:rsidRPr="004F04F8" w:rsidTr="00170D3D">
        <w:tc>
          <w:tcPr>
            <w:tcW w:w="2625" w:type="dxa"/>
          </w:tcPr>
          <w:p w:rsidR="00EF5072" w:rsidRDefault="00EF5072" w:rsidP="00F25F2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Краснова Р.В.</w:t>
            </w:r>
          </w:p>
        </w:tc>
        <w:tc>
          <w:tcPr>
            <w:tcW w:w="363" w:type="dxa"/>
          </w:tcPr>
          <w:p w:rsidR="00EF5072" w:rsidRDefault="00EF5072" w:rsidP="00170D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EF5072" w:rsidRDefault="00EF5072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экономист МБУ ЦСУ с.Поддорье</w:t>
            </w:r>
          </w:p>
        </w:tc>
      </w:tr>
      <w:tr w:rsidR="00C860BE" w:rsidRPr="004F04F8" w:rsidTr="00170D3D">
        <w:tc>
          <w:tcPr>
            <w:tcW w:w="2625" w:type="dxa"/>
          </w:tcPr>
          <w:p w:rsidR="00C860BE" w:rsidRPr="001D2D7A" w:rsidRDefault="00C7413A" w:rsidP="00170D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="00F25F22">
              <w:rPr>
                <w:sz w:val="28"/>
                <w:szCs w:val="28"/>
              </w:rPr>
              <w:t>горов О.В.</w:t>
            </w:r>
          </w:p>
        </w:tc>
        <w:tc>
          <w:tcPr>
            <w:tcW w:w="363" w:type="dxa"/>
          </w:tcPr>
          <w:p w:rsidR="00C860BE" w:rsidRPr="001D2D7A" w:rsidRDefault="00C860BE" w:rsidP="00170D3D">
            <w:pPr>
              <w:jc w:val="both"/>
              <w:rPr>
                <w:sz w:val="28"/>
                <w:szCs w:val="28"/>
              </w:rPr>
            </w:pPr>
            <w:r w:rsidRPr="001D2D7A">
              <w:rPr>
                <w:sz w:val="28"/>
                <w:szCs w:val="28"/>
              </w:rPr>
              <w:t>-</w:t>
            </w:r>
          </w:p>
        </w:tc>
        <w:tc>
          <w:tcPr>
            <w:tcW w:w="6660" w:type="dxa"/>
          </w:tcPr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1D2D7A">
              <w:rPr>
                <w:sz w:val="28"/>
                <w:szCs w:val="28"/>
              </w:rPr>
              <w:t>ндивидуальный предприниматель</w:t>
            </w:r>
            <w:r w:rsidR="00F25F22">
              <w:rPr>
                <w:sz w:val="28"/>
                <w:szCs w:val="28"/>
              </w:rPr>
              <w:t xml:space="preserve"> (по</w:t>
            </w:r>
            <w:r w:rsidR="00C7413A">
              <w:rPr>
                <w:sz w:val="28"/>
                <w:szCs w:val="28"/>
              </w:rPr>
              <w:t xml:space="preserve"> </w:t>
            </w:r>
            <w:r w:rsidR="00F25F22">
              <w:rPr>
                <w:sz w:val="28"/>
                <w:szCs w:val="28"/>
              </w:rPr>
              <w:t>согласованию)</w:t>
            </w:r>
          </w:p>
          <w:p w:rsidR="00C860BE" w:rsidRPr="001D2D7A" w:rsidRDefault="00C860BE" w:rsidP="00170D3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197758" w:rsidRDefault="00C860BE" w:rsidP="00C860BE">
      <w:pPr>
        <w:autoSpaceDE w:val="0"/>
        <w:autoSpaceDN w:val="0"/>
        <w:adjustRightInd w:val="0"/>
        <w:spacing w:line="240" w:lineRule="exact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sectPr w:rsidR="00197758" w:rsidSect="0075773F">
      <w:headerReference w:type="even" r:id="rId10"/>
      <w:headerReference w:type="default" r:id="rId11"/>
      <w:pgSz w:w="11906" w:h="16838"/>
      <w:pgMar w:top="567" w:right="567" w:bottom="18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E3B" w:rsidRDefault="00416E3B">
      <w:r>
        <w:separator/>
      </w:r>
    </w:p>
  </w:endnote>
  <w:endnote w:type="continuationSeparator" w:id="0">
    <w:p w:rsidR="00416E3B" w:rsidRDefault="0041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E3B" w:rsidRDefault="00416E3B">
      <w:r>
        <w:separator/>
      </w:r>
    </w:p>
  </w:footnote>
  <w:footnote w:type="continuationSeparator" w:id="0">
    <w:p w:rsidR="00416E3B" w:rsidRDefault="00416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05" w:rsidRDefault="009B1F05" w:rsidP="0005337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B1F05" w:rsidRDefault="009B1F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F05" w:rsidRDefault="009B1F05" w:rsidP="0005337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97314">
      <w:rPr>
        <w:rStyle w:val="a4"/>
        <w:noProof/>
      </w:rPr>
      <w:t>3</w:t>
    </w:r>
    <w:r>
      <w:rPr>
        <w:rStyle w:val="a4"/>
      </w:rPr>
      <w:fldChar w:fldCharType="end"/>
    </w:r>
  </w:p>
  <w:p w:rsidR="009B1F05" w:rsidRDefault="009B1F0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37346"/>
    <w:multiLevelType w:val="multilevel"/>
    <w:tmpl w:val="45868B7A"/>
    <w:lvl w:ilvl="0">
      <w:start w:val="12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640"/>
        </w:tabs>
        <w:ind w:left="14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B5A"/>
    <w:rsid w:val="00022C96"/>
    <w:rsid w:val="00053377"/>
    <w:rsid w:val="00063208"/>
    <w:rsid w:val="00160E4A"/>
    <w:rsid w:val="001617A2"/>
    <w:rsid w:val="00185036"/>
    <w:rsid w:val="00197758"/>
    <w:rsid w:val="001D30CA"/>
    <w:rsid w:val="001F7931"/>
    <w:rsid w:val="00224CF6"/>
    <w:rsid w:val="00231BD9"/>
    <w:rsid w:val="0026296B"/>
    <w:rsid w:val="00264603"/>
    <w:rsid w:val="00267438"/>
    <w:rsid w:val="00291013"/>
    <w:rsid w:val="002F1A66"/>
    <w:rsid w:val="0032799E"/>
    <w:rsid w:val="003368FB"/>
    <w:rsid w:val="00380842"/>
    <w:rsid w:val="003A4E28"/>
    <w:rsid w:val="003B023E"/>
    <w:rsid w:val="003B1FE0"/>
    <w:rsid w:val="004036BE"/>
    <w:rsid w:val="00416E3B"/>
    <w:rsid w:val="004172EC"/>
    <w:rsid w:val="004435B2"/>
    <w:rsid w:val="004475A3"/>
    <w:rsid w:val="004E0426"/>
    <w:rsid w:val="004E6C32"/>
    <w:rsid w:val="00560B59"/>
    <w:rsid w:val="00581AFD"/>
    <w:rsid w:val="005A1EE7"/>
    <w:rsid w:val="005C2A59"/>
    <w:rsid w:val="005D1561"/>
    <w:rsid w:val="005E13A0"/>
    <w:rsid w:val="005E491C"/>
    <w:rsid w:val="0060393B"/>
    <w:rsid w:val="006232A0"/>
    <w:rsid w:val="0063057E"/>
    <w:rsid w:val="00634565"/>
    <w:rsid w:val="0064360F"/>
    <w:rsid w:val="00653DB6"/>
    <w:rsid w:val="00697314"/>
    <w:rsid w:val="006B1365"/>
    <w:rsid w:val="006B1C52"/>
    <w:rsid w:val="00736BC6"/>
    <w:rsid w:val="00756227"/>
    <w:rsid w:val="0075773F"/>
    <w:rsid w:val="00780368"/>
    <w:rsid w:val="007A164A"/>
    <w:rsid w:val="007A6675"/>
    <w:rsid w:val="007E761F"/>
    <w:rsid w:val="00801F92"/>
    <w:rsid w:val="00845C0C"/>
    <w:rsid w:val="008708D0"/>
    <w:rsid w:val="008F4B5A"/>
    <w:rsid w:val="008F6C3C"/>
    <w:rsid w:val="00915482"/>
    <w:rsid w:val="00936A8B"/>
    <w:rsid w:val="0096246A"/>
    <w:rsid w:val="0098643A"/>
    <w:rsid w:val="0099669C"/>
    <w:rsid w:val="009B1F05"/>
    <w:rsid w:val="009C2F46"/>
    <w:rsid w:val="009C395C"/>
    <w:rsid w:val="00A04B61"/>
    <w:rsid w:val="00A067E3"/>
    <w:rsid w:val="00A40DF2"/>
    <w:rsid w:val="00A75F3B"/>
    <w:rsid w:val="00A9344C"/>
    <w:rsid w:val="00AB3476"/>
    <w:rsid w:val="00AF5965"/>
    <w:rsid w:val="00B162F0"/>
    <w:rsid w:val="00B23270"/>
    <w:rsid w:val="00B75B32"/>
    <w:rsid w:val="00BE73D8"/>
    <w:rsid w:val="00C561F3"/>
    <w:rsid w:val="00C7413A"/>
    <w:rsid w:val="00C84FA6"/>
    <w:rsid w:val="00C860BE"/>
    <w:rsid w:val="00C97701"/>
    <w:rsid w:val="00CA4C42"/>
    <w:rsid w:val="00CC4BA6"/>
    <w:rsid w:val="00CF1E64"/>
    <w:rsid w:val="00D048B3"/>
    <w:rsid w:val="00D13306"/>
    <w:rsid w:val="00D34157"/>
    <w:rsid w:val="00D77F82"/>
    <w:rsid w:val="00D940BC"/>
    <w:rsid w:val="00DA7C95"/>
    <w:rsid w:val="00E262F4"/>
    <w:rsid w:val="00E55E71"/>
    <w:rsid w:val="00E770DD"/>
    <w:rsid w:val="00E8669F"/>
    <w:rsid w:val="00EE6640"/>
    <w:rsid w:val="00EF45B0"/>
    <w:rsid w:val="00EF5072"/>
    <w:rsid w:val="00F25F22"/>
    <w:rsid w:val="00F31678"/>
    <w:rsid w:val="00F7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05BF34-5168-4790-8622-67D43059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widowControl w:val="0"/>
      <w:tabs>
        <w:tab w:val="left" w:pos="1497"/>
      </w:tabs>
      <w:jc w:val="center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240" w:lineRule="exact"/>
      <w:jc w:val="center"/>
      <w:textAlignment w:val="baseline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qFormat/>
    <w:pPr>
      <w:keepNext/>
      <w:widowControl w:val="0"/>
      <w:tabs>
        <w:tab w:val="left" w:pos="1497"/>
      </w:tabs>
      <w:overflowPunct w:val="0"/>
      <w:autoSpaceDE w:val="0"/>
      <w:autoSpaceDN w:val="0"/>
      <w:adjustRightInd w:val="0"/>
      <w:spacing w:line="400" w:lineRule="atLeast"/>
      <w:jc w:val="center"/>
      <w:textAlignment w:val="baseline"/>
      <w:outlineLvl w:val="3"/>
    </w:pPr>
    <w:rPr>
      <w:sz w:val="36"/>
      <w:szCs w:val="20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spacing w:line="240" w:lineRule="exact"/>
      <w:textAlignment w:val="baseline"/>
      <w:outlineLvl w:val="4"/>
    </w:pPr>
    <w:rPr>
      <w:sz w:val="28"/>
      <w:szCs w:val="2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pPr>
      <w:keepNext/>
      <w:spacing w:line="240" w:lineRule="exact"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"/>
    <w:basedOn w:val="a"/>
    <w:pPr>
      <w:jc w:val="both"/>
    </w:pPr>
    <w:rPr>
      <w:sz w:val="28"/>
    </w:rPr>
  </w:style>
  <w:style w:type="paragraph" w:customStyle="1" w:styleId="21">
    <w:name w:val="Основной текст 21"/>
    <w:basedOn w:val="a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  <w:szCs w:val="20"/>
    </w:rPr>
  </w:style>
  <w:style w:type="paragraph" w:styleId="30">
    <w:name w:val="Body Text 3"/>
    <w:basedOn w:val="a"/>
    <w:pPr>
      <w:widowControl w:val="0"/>
      <w:spacing w:line="240" w:lineRule="exact"/>
      <w:jc w:val="both"/>
    </w:pPr>
    <w:rPr>
      <w:b/>
      <w:bCs/>
      <w:sz w:val="28"/>
    </w:r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20">
    <w:name w:val="Body Text 2"/>
    <w:basedOn w:val="a"/>
    <w:rPr>
      <w:rFonts w:ascii="Times New Roman CYR" w:hAnsi="Times New Roman CYR"/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rsid w:val="00560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rsid w:val="00C860BE"/>
    <w:pPr>
      <w:widowControl w:val="0"/>
      <w:autoSpaceDE w:val="0"/>
      <w:autoSpaceDN w:val="0"/>
      <w:adjustRightInd w:val="0"/>
    </w:pPr>
  </w:style>
  <w:style w:type="character" w:styleId="a8">
    <w:name w:val="annotation reference"/>
    <w:basedOn w:val="a0"/>
    <w:rsid w:val="00CC4BA6"/>
    <w:rPr>
      <w:sz w:val="16"/>
      <w:szCs w:val="16"/>
    </w:rPr>
  </w:style>
  <w:style w:type="paragraph" w:styleId="a9">
    <w:name w:val="annotation text"/>
    <w:basedOn w:val="a"/>
    <w:link w:val="aa"/>
    <w:rsid w:val="00CC4BA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CC4BA6"/>
  </w:style>
  <w:style w:type="paragraph" w:styleId="ab">
    <w:name w:val="annotation subject"/>
    <w:basedOn w:val="a9"/>
    <w:next w:val="a9"/>
    <w:link w:val="ac"/>
    <w:rsid w:val="00CC4BA6"/>
    <w:rPr>
      <w:b/>
      <w:bCs/>
    </w:rPr>
  </w:style>
  <w:style w:type="character" w:customStyle="1" w:styleId="ac">
    <w:name w:val="Тема примечания Знак"/>
    <w:basedOn w:val="aa"/>
    <w:link w:val="ab"/>
    <w:rsid w:val="00CC4BA6"/>
    <w:rPr>
      <w:b/>
      <w:bCs/>
    </w:rPr>
  </w:style>
  <w:style w:type="paragraph" w:styleId="ad">
    <w:name w:val="Balloon Text"/>
    <w:basedOn w:val="a"/>
    <w:link w:val="ae"/>
    <w:rsid w:val="00CC4BA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rsid w:val="00CC4B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WINWORD6\CLIPART\GERB_OBL.BM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5DA7-662E-45EE-8B8E-E362E2EC9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2078</Words>
  <Characters>11848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Комитет образования</Company>
  <LinksUpToDate>false</LinksUpToDate>
  <CharactersWithSpaces>13899</CharactersWithSpaces>
  <SharedDoc>false</SharedDoc>
  <HLinks>
    <vt:vector size="6" baseType="variant">
      <vt:variant>
        <vt:i4>5242897</vt:i4>
      </vt:variant>
      <vt:variant>
        <vt:i4>2196</vt:i4>
      </vt:variant>
      <vt:variant>
        <vt:i4>1025</vt:i4>
      </vt:variant>
      <vt:variant>
        <vt:i4>1</vt:i4>
      </vt:variant>
      <vt:variant>
        <vt:lpwstr>C:\WINWORD6\CLIPART\GERB_OBL.BMP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Секретарь</dc:creator>
  <cp:keywords/>
  <dc:description/>
  <cp:lastModifiedBy>User</cp:lastModifiedBy>
  <cp:revision>2</cp:revision>
  <cp:lastPrinted>2012-02-29T05:55:00Z</cp:lastPrinted>
  <dcterms:created xsi:type="dcterms:W3CDTF">2026-05-06T11:17:00Z</dcterms:created>
  <dcterms:modified xsi:type="dcterms:W3CDTF">2026-05-06T11:17:00Z</dcterms:modified>
</cp:coreProperties>
</file>